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28" w:rsidRPr="00BA19D4" w:rsidRDefault="003E1611" w:rsidP="00105E28">
      <w:pPr>
        <w:tabs>
          <w:tab w:val="left" w:pos="864"/>
        </w:tabs>
        <w:ind w:left="9639"/>
        <w:contextualSpacing/>
        <w:rPr>
          <w:b/>
          <w:color w:val="000000"/>
          <w:sz w:val="24"/>
          <w:szCs w:val="24"/>
        </w:rPr>
      </w:pPr>
      <w:bookmarkStart w:id="0" w:name="_GoBack"/>
      <w:r>
        <w:rPr>
          <w:b/>
          <w:bCs/>
          <w:noProof/>
          <w:color w:val="000000"/>
          <w:sz w:val="24"/>
          <w:szCs w:val="24"/>
        </w:rPr>
        <w:drawing>
          <wp:anchor distT="0" distB="0" distL="6400800" distR="6400800" simplePos="0" relativeHeight="251658240" behindDoc="0" locked="0" layoutInCell="0" allowOverlap="1" wp14:anchorId="363A51DC" wp14:editId="7663450D">
            <wp:simplePos x="0" y="0"/>
            <wp:positionH relativeFrom="margin">
              <wp:posOffset>-921385</wp:posOffset>
            </wp:positionH>
            <wp:positionV relativeFrom="paragraph">
              <wp:posOffset>-227965</wp:posOffset>
            </wp:positionV>
            <wp:extent cx="10172700" cy="693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4E65" w:rsidRPr="00BA19D4">
        <w:rPr>
          <w:b/>
          <w:bCs/>
          <w:color w:val="000000"/>
          <w:sz w:val="24"/>
          <w:szCs w:val="24"/>
        </w:rPr>
        <w:t>УТВЕРЖДАЮ</w:t>
      </w:r>
      <w:r w:rsidR="00276063" w:rsidRPr="00BA19D4">
        <w:rPr>
          <w:b/>
          <w:color w:val="000000"/>
          <w:sz w:val="24"/>
          <w:szCs w:val="24"/>
        </w:rPr>
        <w:t xml:space="preserve"> </w:t>
      </w:r>
    </w:p>
    <w:p w:rsidR="00276063" w:rsidRPr="008138E1" w:rsidRDefault="001A4E65" w:rsidP="00105E28">
      <w:pPr>
        <w:tabs>
          <w:tab w:val="left" w:pos="864"/>
        </w:tabs>
        <w:ind w:left="963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МКОУ «Волчихинская СШ №1»</w:t>
      </w:r>
    </w:p>
    <w:p w:rsidR="00276063" w:rsidRDefault="001A4E65" w:rsidP="00105E28">
      <w:pPr>
        <w:tabs>
          <w:tab w:val="left" w:pos="864"/>
        </w:tabs>
        <w:ind w:left="9639"/>
        <w:contextualSpacing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__________________/В. Н. Фисенко/</w:t>
      </w:r>
    </w:p>
    <w:p w:rsidR="001A4E65" w:rsidRPr="001A4E65" w:rsidRDefault="001A4E65" w:rsidP="00105E28">
      <w:pPr>
        <w:tabs>
          <w:tab w:val="left" w:pos="864"/>
        </w:tabs>
        <w:ind w:left="9639"/>
        <w:contextualSpacing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Приказ №25§8 от 27.04.2017</w:t>
      </w:r>
    </w:p>
    <w:p w:rsidR="00276063" w:rsidRPr="008138E1" w:rsidRDefault="00276063" w:rsidP="006E43A4">
      <w:pPr>
        <w:tabs>
          <w:tab w:val="left" w:pos="864"/>
        </w:tabs>
        <w:ind w:left="9923"/>
        <w:contextualSpacing/>
        <w:rPr>
          <w:color w:val="000000"/>
          <w:sz w:val="24"/>
          <w:szCs w:val="24"/>
        </w:rPr>
      </w:pPr>
    </w:p>
    <w:p w:rsidR="00276063" w:rsidRDefault="00276063" w:rsidP="006E43A4">
      <w:pPr>
        <w:shd w:val="clear" w:color="auto" w:fill="FFFFFF"/>
        <w:ind w:right="885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РЕЕСТР ИНФОРМАЦИЙ И ОТЧЁТОВ,</w:t>
      </w:r>
    </w:p>
    <w:p w:rsidR="00276063" w:rsidRPr="009027C3" w:rsidRDefault="00276063" w:rsidP="006E43A4">
      <w:pPr>
        <w:shd w:val="clear" w:color="auto" w:fill="FFFFFF"/>
        <w:ind w:right="885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  <w:proofErr w:type="gramStart"/>
      <w:r>
        <w:rPr>
          <w:b/>
          <w:bCs/>
          <w:color w:val="000000"/>
          <w:spacing w:val="-5"/>
          <w:sz w:val="24"/>
          <w:szCs w:val="24"/>
        </w:rPr>
        <w:t>представляемых</w:t>
      </w:r>
      <w:proofErr w:type="gramEnd"/>
      <w:r>
        <w:rPr>
          <w:b/>
          <w:bCs/>
          <w:color w:val="000000"/>
          <w:spacing w:val="-5"/>
          <w:sz w:val="24"/>
          <w:szCs w:val="24"/>
        </w:rPr>
        <w:t xml:space="preserve"> педагогическими работниками </w:t>
      </w:r>
      <w:r w:rsidR="004308AC">
        <w:rPr>
          <w:b/>
          <w:bCs/>
          <w:color w:val="000000"/>
          <w:spacing w:val="-5"/>
          <w:sz w:val="24"/>
          <w:szCs w:val="24"/>
        </w:rPr>
        <w:t>МКОУ «</w:t>
      </w:r>
      <w:r w:rsidR="001A4E65">
        <w:rPr>
          <w:b/>
          <w:bCs/>
          <w:color w:val="000000"/>
          <w:spacing w:val="-5"/>
          <w:sz w:val="24"/>
          <w:szCs w:val="24"/>
        </w:rPr>
        <w:t xml:space="preserve">Волчихинская </w:t>
      </w:r>
      <w:r w:rsidR="004308AC">
        <w:rPr>
          <w:b/>
          <w:bCs/>
          <w:color w:val="000000"/>
          <w:spacing w:val="-5"/>
          <w:sz w:val="24"/>
          <w:szCs w:val="24"/>
        </w:rPr>
        <w:t>СШ</w:t>
      </w:r>
      <w:r w:rsidR="001A4E65">
        <w:rPr>
          <w:b/>
          <w:bCs/>
          <w:color w:val="000000"/>
          <w:spacing w:val="-5"/>
          <w:sz w:val="24"/>
          <w:szCs w:val="24"/>
        </w:rPr>
        <w:t xml:space="preserve"> №1</w:t>
      </w:r>
      <w:r w:rsidR="004308AC">
        <w:rPr>
          <w:b/>
          <w:bCs/>
          <w:color w:val="000000"/>
          <w:spacing w:val="-5"/>
          <w:sz w:val="24"/>
          <w:szCs w:val="24"/>
        </w:rPr>
        <w:t>»</w:t>
      </w:r>
    </w:p>
    <w:p w:rsidR="00276063" w:rsidRDefault="00276063" w:rsidP="006E43A4">
      <w:pPr>
        <w:shd w:val="clear" w:color="auto" w:fill="FFFFFF"/>
        <w:ind w:right="885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</w:p>
    <w:tbl>
      <w:tblPr>
        <w:tblStyle w:val="a3"/>
        <w:tblW w:w="0" w:type="auto"/>
        <w:tblInd w:w="-743" w:type="dxa"/>
        <w:tblLook w:val="01E0" w:firstRow="1" w:lastRow="1" w:firstColumn="1" w:lastColumn="1" w:noHBand="0" w:noVBand="0"/>
      </w:tblPr>
      <w:tblGrid>
        <w:gridCol w:w="709"/>
        <w:gridCol w:w="2928"/>
        <w:gridCol w:w="2034"/>
        <w:gridCol w:w="3118"/>
        <w:gridCol w:w="642"/>
        <w:gridCol w:w="5729"/>
      </w:tblGrid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ind w:left="96"/>
              <w:contextualSpacing/>
              <w:jc w:val="center"/>
            </w:pPr>
            <w:r w:rsidRPr="009027C3">
              <w:rPr>
                <w:color w:val="000000"/>
              </w:rPr>
              <w:t>№</w:t>
            </w:r>
          </w:p>
          <w:p w:rsidR="00276063" w:rsidRPr="009027C3" w:rsidRDefault="00276063" w:rsidP="006E43A4">
            <w:pPr>
              <w:shd w:val="clear" w:color="auto" w:fill="FFFFFF"/>
              <w:ind w:left="96"/>
              <w:contextualSpacing/>
              <w:jc w:val="center"/>
            </w:pPr>
            <w:proofErr w:type="gramStart"/>
            <w:r w:rsidRPr="009027C3">
              <w:rPr>
                <w:bCs/>
                <w:color w:val="000000"/>
              </w:rPr>
              <w:t>п</w:t>
            </w:r>
            <w:proofErr w:type="gramEnd"/>
            <w:r w:rsidRPr="009027C3">
              <w:rPr>
                <w:bCs/>
                <w:color w:val="000000"/>
              </w:rPr>
              <w:t>/п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bCs/>
                <w:color w:val="000000"/>
              </w:rPr>
              <w:t>Наименование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left="58" w:right="29"/>
              <w:contextualSpacing/>
              <w:jc w:val="center"/>
            </w:pPr>
            <w:r w:rsidRPr="009027C3">
              <w:rPr>
                <w:bCs/>
                <w:color w:val="000000"/>
              </w:rPr>
              <w:t>Периодичность представления отчёта/ информа</w:t>
            </w:r>
            <w:r w:rsidRPr="009027C3">
              <w:rPr>
                <w:bCs/>
                <w:color w:val="000000"/>
              </w:rPr>
              <w:softHyphen/>
              <w:t>ции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left="91"/>
              <w:contextualSpacing/>
              <w:jc w:val="center"/>
            </w:pPr>
            <w:r w:rsidRPr="009027C3">
              <w:rPr>
                <w:bCs/>
                <w:color w:val="000000"/>
              </w:rPr>
              <w:t>Цели отчёта</w:t>
            </w:r>
          </w:p>
          <w:p w:rsidR="00276063" w:rsidRPr="009027C3" w:rsidRDefault="00276063" w:rsidP="006E43A4">
            <w:pPr>
              <w:shd w:val="clear" w:color="auto" w:fill="FFFFFF"/>
              <w:ind w:left="91"/>
              <w:contextualSpacing/>
              <w:jc w:val="center"/>
            </w:pPr>
            <w:proofErr w:type="gramStart"/>
            <w:r w:rsidRPr="009027C3">
              <w:rPr>
                <w:bCs/>
                <w:color w:val="000000"/>
              </w:rPr>
              <w:t>(для чего используются</w:t>
            </w:r>
            <w:proofErr w:type="gramEnd"/>
          </w:p>
          <w:p w:rsidR="00276063" w:rsidRPr="009027C3" w:rsidRDefault="00276063" w:rsidP="006E43A4">
            <w:pPr>
              <w:shd w:val="clear" w:color="auto" w:fill="FFFFFF"/>
              <w:ind w:left="91"/>
              <w:contextualSpacing/>
              <w:jc w:val="center"/>
            </w:pPr>
            <w:r w:rsidRPr="009027C3">
              <w:rPr>
                <w:bCs/>
                <w:color w:val="000000"/>
              </w:rPr>
              <w:t>данные)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bCs/>
                <w:color w:val="000000"/>
              </w:rPr>
              <w:t>Нормативный документ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451" w:type="dxa"/>
            <w:gridSpan w:val="5"/>
          </w:tcPr>
          <w:p w:rsidR="00276063" w:rsidRPr="009027C3" w:rsidRDefault="00276063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 w:rsidRPr="009027C3">
              <w:rPr>
                <w:b/>
                <w:bCs/>
                <w:color w:val="000000"/>
              </w:rPr>
              <w:t>1.     Учителя-предметники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b/>
                <w:bCs/>
                <w:color w:val="000000"/>
                <w:spacing w:val="-9"/>
              </w:rPr>
              <w:t>1.1.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6E43A4">
            <w:pPr>
              <w:shd w:val="clear" w:color="auto" w:fill="FFFFFF"/>
              <w:ind w:left="58"/>
              <w:contextualSpacing/>
            </w:pPr>
            <w:r w:rsidRPr="009027C3">
              <w:rPr>
                <w:b/>
                <w:bCs/>
                <w:color w:val="000000"/>
              </w:rPr>
              <w:t>Учебная деятельность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6"/>
              </w:rPr>
              <w:t>1.1.1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Ведение        классных журналов в бумажном и   (или)   электронном виде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Ежедневно</w:t>
            </w:r>
          </w:p>
        </w:tc>
        <w:tc>
          <w:tcPr>
            <w:tcW w:w="3118" w:type="dxa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Формирование оценки ка</w:t>
            </w:r>
            <w:r w:rsidRPr="009027C3">
              <w:rPr>
                <w:color w:val="000000"/>
              </w:rPr>
              <w:softHyphen/>
              <w:t>чества образования в ОУ, открытость и доступность образования для потреби</w:t>
            </w:r>
            <w:r w:rsidRPr="009027C3">
              <w:rPr>
                <w:color w:val="000000"/>
              </w:rPr>
              <w:softHyphen/>
              <w:t>телей муниципальной ус</w:t>
            </w:r>
            <w:r w:rsidRPr="009027C3">
              <w:rPr>
                <w:color w:val="000000"/>
              </w:rPr>
              <w:softHyphen/>
              <w:t>луги</w:t>
            </w:r>
          </w:p>
        </w:tc>
        <w:tc>
          <w:tcPr>
            <w:tcW w:w="6371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34"/>
              <w:contextualSpacing/>
              <w:jc w:val="both"/>
            </w:pPr>
            <w:r w:rsidRPr="009027C3">
              <w:rPr>
                <w:bCs/>
                <w:color w:val="000000"/>
                <w:spacing w:val="-10"/>
              </w:rPr>
              <w:t>Федеральный закон от 29.12.2012 № 273-ФЗ «Об образовании в Рос</w:t>
            </w:r>
            <w:r w:rsidRPr="009027C3">
              <w:rPr>
                <w:bCs/>
                <w:color w:val="000000"/>
                <w:spacing w:val="-10"/>
              </w:rPr>
              <w:softHyphen/>
            </w:r>
            <w:r w:rsidRPr="009027C3">
              <w:rPr>
                <w:bCs/>
                <w:color w:val="000000"/>
              </w:rPr>
              <w:t xml:space="preserve">сийской Федерации» (п.11, </w:t>
            </w:r>
            <w:r w:rsidRPr="009027C3">
              <w:rPr>
                <w:bCs/>
                <w:color w:val="000000"/>
                <w:spacing w:val="17"/>
              </w:rPr>
              <w:t>ч.1,</w:t>
            </w:r>
            <w:r w:rsidRPr="009027C3">
              <w:rPr>
                <w:bCs/>
                <w:color w:val="000000"/>
              </w:rPr>
              <w:t xml:space="preserve"> ст. 28);</w:t>
            </w:r>
          </w:p>
          <w:p w:rsidR="00276063" w:rsidRPr="009027C3" w:rsidRDefault="00276063" w:rsidP="006E43A4">
            <w:pPr>
              <w:shd w:val="clear" w:color="auto" w:fill="FFFFFF"/>
              <w:ind w:right="34"/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 «Об утверждении Единого ква</w:t>
            </w:r>
            <w:r w:rsidRPr="009027C3">
              <w:rPr>
                <w:color w:val="000000"/>
              </w:rPr>
              <w:softHyphen/>
              <w:t>лификационного справочника должностей руководителей, спе</w:t>
            </w:r>
            <w:r w:rsidRPr="009027C3">
              <w:rPr>
                <w:color w:val="000000"/>
              </w:rPr>
              <w:softHyphen/>
              <w:t>циалистов и служащих, разделы «Квалификационные характе</w:t>
            </w:r>
            <w:r w:rsidRPr="009027C3">
              <w:rPr>
                <w:color w:val="000000"/>
              </w:rPr>
              <w:softHyphen/>
              <w:t>ристики должностей работников образования»;</w:t>
            </w:r>
          </w:p>
          <w:p w:rsidR="00276063" w:rsidRPr="009027C3" w:rsidRDefault="00276063" w:rsidP="006E43A4">
            <w:pPr>
              <w:shd w:val="clear" w:color="auto" w:fill="FFFFFF"/>
              <w:ind w:right="34" w:firstLine="82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 г</w:t>
              </w:r>
            </w:smartTag>
            <w:r w:rsidRPr="009027C3">
              <w:rPr>
                <w:color w:val="000000"/>
              </w:rPr>
              <w:t>. N167 «Об утверждении инструкции о ведении школьной до</w:t>
            </w:r>
            <w:r w:rsidRPr="009027C3">
              <w:rPr>
                <w:color w:val="000000"/>
              </w:rPr>
              <w:softHyphen/>
              <w:t>кументации»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6"/>
              </w:rPr>
              <w:t>1.1.2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Диагностика    резуль</w:t>
            </w:r>
            <w:r w:rsidRPr="009027C3">
              <w:rPr>
                <w:color w:val="000000"/>
              </w:rPr>
              <w:softHyphen/>
              <w:t>татов             обучения школьников    в   соот</w:t>
            </w:r>
            <w:r w:rsidRPr="009027C3">
              <w:rPr>
                <w:color w:val="000000"/>
              </w:rPr>
              <w:softHyphen/>
              <w:t>ветствии с ФГОС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Ежегодно, май</w:t>
            </w:r>
          </w:p>
        </w:tc>
        <w:tc>
          <w:tcPr>
            <w:tcW w:w="3118" w:type="dxa"/>
          </w:tcPr>
          <w:p w:rsidR="00135759" w:rsidRDefault="00276063" w:rsidP="006E43A4">
            <w:pPr>
              <w:shd w:val="clear" w:color="auto" w:fill="FFFFFF"/>
              <w:ind w:firstLine="5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>Выявление уровня успеш</w:t>
            </w:r>
            <w:r w:rsidRPr="009027C3">
              <w:rPr>
                <w:color w:val="000000"/>
              </w:rPr>
              <w:softHyphen/>
              <w:t xml:space="preserve">ности обучения в школе, планирование     коррекционных мероприятий </w:t>
            </w:r>
          </w:p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1) Итоговая оценка освое</w:t>
            </w:r>
            <w:r w:rsidRPr="009027C3">
              <w:rPr>
                <w:color w:val="000000"/>
              </w:rPr>
              <w:softHyphen/>
              <w:t>ния    основной    образова</w:t>
            </w:r>
            <w:r w:rsidRPr="009027C3">
              <w:rPr>
                <w:color w:val="000000"/>
              </w:rPr>
              <w:softHyphen/>
              <w:t>тельной программы, которая проводится образова</w:t>
            </w:r>
            <w:r w:rsidRPr="009027C3">
              <w:rPr>
                <w:color w:val="000000"/>
              </w:rPr>
              <w:softHyphen/>
              <w:t>тельным   учреждением   и направлена на оценку дос</w:t>
            </w:r>
            <w:r w:rsidRPr="009027C3">
              <w:rPr>
                <w:color w:val="000000"/>
              </w:rPr>
              <w:softHyphen/>
              <w:t xml:space="preserve">тижения     </w:t>
            </w:r>
            <w:proofErr w:type="gramStart"/>
            <w:r w:rsidRPr="009027C3">
              <w:rPr>
                <w:color w:val="000000"/>
              </w:rPr>
              <w:t>обучающимися</w:t>
            </w:r>
            <w:proofErr w:type="gramEnd"/>
            <w:r w:rsidRPr="009027C3">
              <w:rPr>
                <w:color w:val="000000"/>
              </w:rPr>
              <w:t xml:space="preserve"> планируемых,   результатов освоения  основной  обра</w:t>
            </w:r>
            <w:r w:rsidRPr="009027C3">
              <w:rPr>
                <w:color w:val="000000"/>
              </w:rPr>
              <w:softHyphen/>
              <w:t xml:space="preserve">зовательной   (достижение предметных   и   </w:t>
            </w:r>
            <w:proofErr w:type="spellStart"/>
            <w:r w:rsidRPr="009027C3">
              <w:rPr>
                <w:color w:val="000000"/>
              </w:rPr>
              <w:t>метапредметных</w:t>
            </w:r>
            <w:proofErr w:type="spellEnd"/>
            <w:r w:rsidRPr="009027C3">
              <w:rPr>
                <w:color w:val="000000"/>
              </w:rPr>
              <w:t xml:space="preserve">    результатов    ос</w:t>
            </w:r>
            <w:r w:rsidRPr="009027C3">
              <w:rPr>
                <w:color w:val="000000"/>
              </w:rPr>
              <w:softHyphen/>
              <w:t>воения  основной   образо</w:t>
            </w:r>
            <w:r w:rsidRPr="009027C3">
              <w:rPr>
                <w:color w:val="000000"/>
              </w:rPr>
              <w:softHyphen/>
              <w:t>вательной).</w:t>
            </w:r>
          </w:p>
          <w:p w:rsidR="00276063" w:rsidRPr="009027C3" w:rsidRDefault="00276063" w:rsidP="006E43A4">
            <w:pPr>
              <w:shd w:val="clear" w:color="auto" w:fill="FFFFFF"/>
              <w:ind w:right="5" w:firstLine="14"/>
              <w:contextualSpacing/>
            </w:pPr>
            <w:r w:rsidRPr="009027C3">
              <w:rPr>
                <w:color w:val="000000"/>
              </w:rPr>
              <w:t xml:space="preserve">2)    Обобщённая    оценка личностных     результатов освоения    </w:t>
            </w:r>
            <w:proofErr w:type="gramStart"/>
            <w:r w:rsidRPr="009027C3">
              <w:rPr>
                <w:color w:val="000000"/>
              </w:rPr>
              <w:t>обучающимися</w:t>
            </w:r>
            <w:proofErr w:type="gramEnd"/>
            <w:r w:rsidRPr="009027C3">
              <w:rPr>
                <w:color w:val="000000"/>
              </w:rPr>
              <w:t xml:space="preserve"> основных      образователь</w:t>
            </w:r>
            <w:r w:rsidRPr="009027C3">
              <w:rPr>
                <w:color w:val="000000"/>
              </w:rPr>
              <w:softHyphen/>
              <w:t xml:space="preserve">ных    программ,    которая </w:t>
            </w:r>
            <w:r w:rsidRPr="009027C3">
              <w:rPr>
                <w:color w:val="000000"/>
              </w:rPr>
              <w:lastRenderedPageBreak/>
              <w:t>осуществляться   образова</w:t>
            </w:r>
            <w:r w:rsidRPr="009027C3">
              <w:rPr>
                <w:color w:val="000000"/>
              </w:rPr>
              <w:softHyphen/>
              <w:t>тельным   учреждением   в ходе   различных   монито</w:t>
            </w:r>
            <w:r w:rsidRPr="009027C3">
              <w:rPr>
                <w:color w:val="000000"/>
              </w:rPr>
              <w:softHyphen/>
              <w:t>ринговых исследований.</w:t>
            </w:r>
          </w:p>
        </w:tc>
        <w:tc>
          <w:tcPr>
            <w:tcW w:w="6371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77"/>
              <w:contextualSpacing/>
              <w:jc w:val="both"/>
            </w:pPr>
            <w:r w:rsidRPr="009027C3">
              <w:rPr>
                <w:color w:val="000000"/>
              </w:rPr>
              <w:lastRenderedPageBreak/>
              <w:t>Приказ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  <w:t>рации от 06.10.2009 № 373 «Об утверждении и введении в дей</w:t>
            </w:r>
            <w:r w:rsidRPr="009027C3">
              <w:rPr>
                <w:color w:val="000000"/>
              </w:rPr>
              <w:softHyphen/>
              <w:t>ствие федерального государственного образовательного стан</w:t>
            </w:r>
            <w:r w:rsidRPr="009027C3">
              <w:rPr>
                <w:color w:val="000000"/>
              </w:rPr>
              <w:softHyphen/>
              <w:t>дарта начального общего образования»;</w:t>
            </w:r>
          </w:p>
          <w:p w:rsidR="00276063" w:rsidRPr="009027C3" w:rsidRDefault="00276063" w:rsidP="006E43A4">
            <w:pPr>
              <w:shd w:val="clear" w:color="auto" w:fill="FFFFFF"/>
              <w:ind w:right="77"/>
              <w:contextualSpacing/>
              <w:jc w:val="both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образования и науки Российской Фе</w:t>
            </w:r>
            <w:r w:rsidRPr="009027C3">
              <w:rPr>
                <w:color w:val="000000"/>
              </w:rPr>
              <w:softHyphen/>
              <w:t>дерации от 17.12.2010 № 1897 «Об утверждении государствен</w:t>
            </w:r>
            <w:r w:rsidRPr="009027C3">
              <w:rPr>
                <w:color w:val="000000"/>
              </w:rPr>
              <w:softHyphen/>
              <w:t>ного образовательного стандарта основного общего образовани</w:t>
            </w:r>
            <w:r>
              <w:rPr>
                <w:color w:val="000000"/>
              </w:rPr>
              <w:t>я</w:t>
            </w:r>
            <w:r w:rsidRPr="009027C3">
              <w:rPr>
                <w:color w:val="000000"/>
              </w:rPr>
              <w:t>»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7"/>
              </w:rPr>
              <w:lastRenderedPageBreak/>
              <w:t>1.1.3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Качество знаний и ус</w:t>
            </w:r>
            <w:r w:rsidRPr="009027C3">
              <w:rPr>
                <w:color w:val="000000"/>
              </w:rPr>
              <w:softHyphen/>
              <w:t>певаемость   учащихся по      преподаваемому предмету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left="24"/>
              <w:contextualSpacing/>
            </w:pPr>
            <w:r w:rsidRPr="009027C3">
              <w:rPr>
                <w:color w:val="000000"/>
              </w:rPr>
              <w:t>1 раз в четверть</w:t>
            </w:r>
          </w:p>
          <w:p w:rsidR="00276063" w:rsidRPr="009027C3" w:rsidRDefault="00276063" w:rsidP="006E43A4">
            <w:pPr>
              <w:shd w:val="clear" w:color="auto" w:fill="FFFFFF"/>
              <w:ind w:left="24"/>
              <w:contextualSpacing/>
            </w:pPr>
            <w:proofErr w:type="gramStart"/>
            <w:r w:rsidRPr="009027C3">
              <w:rPr>
                <w:color w:val="000000"/>
              </w:rPr>
              <w:t>(не представляется</w:t>
            </w:r>
            <w:proofErr w:type="gramEnd"/>
          </w:p>
          <w:p w:rsidR="00276063" w:rsidRPr="009027C3" w:rsidRDefault="00276063" w:rsidP="006E43A4">
            <w:pPr>
              <w:shd w:val="clear" w:color="auto" w:fill="FFFFFF"/>
              <w:ind w:left="24"/>
              <w:contextualSpacing/>
            </w:pPr>
            <w:r w:rsidRPr="009027C3">
              <w:rPr>
                <w:color w:val="000000"/>
              </w:rPr>
              <w:t>при ведении</w:t>
            </w:r>
          </w:p>
          <w:p w:rsidR="00276063" w:rsidRPr="009027C3" w:rsidRDefault="00276063" w:rsidP="006E43A4">
            <w:pPr>
              <w:shd w:val="clear" w:color="auto" w:fill="FFFFFF"/>
              <w:ind w:left="24"/>
              <w:contextualSpacing/>
            </w:pPr>
            <w:r w:rsidRPr="009027C3">
              <w:rPr>
                <w:color w:val="000000"/>
              </w:rPr>
              <w:t>«Электронного</w:t>
            </w:r>
          </w:p>
          <w:p w:rsidR="00276063" w:rsidRPr="009027C3" w:rsidRDefault="00276063" w:rsidP="006E43A4">
            <w:pPr>
              <w:shd w:val="clear" w:color="auto" w:fill="FFFFFF"/>
              <w:ind w:left="24"/>
              <w:contextualSpacing/>
            </w:pPr>
            <w:r w:rsidRPr="009027C3">
              <w:rPr>
                <w:color w:val="000000"/>
              </w:rPr>
              <w:t>журнала»)</w:t>
            </w:r>
          </w:p>
        </w:tc>
        <w:tc>
          <w:tcPr>
            <w:tcW w:w="3118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Формирование оценки ка</w:t>
            </w:r>
            <w:r w:rsidRPr="009027C3">
              <w:rPr>
                <w:color w:val="000000"/>
              </w:rPr>
              <w:softHyphen/>
              <w:t>чества образования в ОУ</w:t>
            </w:r>
          </w:p>
        </w:tc>
        <w:tc>
          <w:tcPr>
            <w:tcW w:w="6371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53" w:firstLine="53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(п.11, ч.</w:t>
            </w:r>
            <w:r>
              <w:rPr>
                <w:color w:val="000000"/>
              </w:rPr>
              <w:t>6</w:t>
            </w:r>
            <w:r w:rsidRPr="009027C3">
              <w:rPr>
                <w:color w:val="000000"/>
              </w:rPr>
              <w:t>, ст. 28, ст. 58);</w:t>
            </w:r>
          </w:p>
          <w:p w:rsidR="00276063" w:rsidRPr="009027C3" w:rsidRDefault="00276063" w:rsidP="006E43A4">
            <w:pPr>
              <w:shd w:val="clear" w:color="auto" w:fill="FFFFFF"/>
              <w:ind w:right="53" w:firstLine="48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н;</w:t>
            </w:r>
          </w:p>
          <w:p w:rsidR="00276063" w:rsidRPr="009027C3" w:rsidRDefault="00276063" w:rsidP="006E43A4">
            <w:pPr>
              <w:shd w:val="clear" w:color="auto" w:fill="FFFFFF"/>
              <w:ind w:right="53" w:firstLine="48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</w:t>
            </w:r>
            <w:proofErr w:type="spellStart"/>
            <w:r w:rsidRPr="009027C3">
              <w:rPr>
                <w:color w:val="000000"/>
              </w:rPr>
              <w:t>Минобрнауки</w:t>
            </w:r>
            <w:proofErr w:type="spellEnd"/>
            <w:r w:rsidRPr="009027C3">
              <w:rPr>
                <w:color w:val="000000"/>
              </w:rPr>
              <w:t xml:space="preserve"> России   от 30.08.2013   № 1015 "Об ут</w:t>
            </w:r>
            <w:r w:rsidRPr="009027C3">
              <w:rPr>
                <w:color w:val="000000"/>
              </w:rPr>
              <w:softHyphen/>
              <w:t>верждении Порядка организации и осуществления образова</w:t>
            </w:r>
            <w:r w:rsidRPr="009027C3">
              <w:rPr>
                <w:color w:val="000000"/>
              </w:rPr>
              <w:softHyphen/>
              <w:t>тельной деятельности по основным общеобразовательным про</w:t>
            </w:r>
            <w:r w:rsidRPr="009027C3">
              <w:rPr>
                <w:color w:val="000000"/>
              </w:rPr>
              <w:softHyphen/>
              <w:t>граммам - образовательным программам начального общего, основного общего и среднего общего образования"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1.1.4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5"/>
              <w:contextualSpacing/>
            </w:pPr>
            <w:r w:rsidRPr="009027C3">
              <w:rPr>
                <w:color w:val="000000"/>
              </w:rPr>
              <w:t>Рабочие     программы по предмету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118" w:type="dxa"/>
          </w:tcPr>
          <w:p w:rsidR="00276063" w:rsidRPr="009027C3" w:rsidRDefault="00276063" w:rsidP="006E43A4">
            <w:pPr>
              <w:shd w:val="clear" w:color="auto" w:fill="FFFFFF"/>
              <w:ind w:right="14" w:firstLine="5"/>
              <w:contextualSpacing/>
            </w:pPr>
            <w:r w:rsidRPr="009027C3">
              <w:rPr>
                <w:color w:val="000000"/>
              </w:rPr>
              <w:t>Обеспечение соответствия требованиям ФГОС</w:t>
            </w:r>
          </w:p>
        </w:tc>
        <w:tc>
          <w:tcPr>
            <w:tcW w:w="6371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72" w:firstLine="34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</w:t>
            </w:r>
            <w:r>
              <w:rPr>
                <w:color w:val="000000"/>
              </w:rPr>
              <w:t>,</w:t>
            </w:r>
            <w:r w:rsidRPr="009027C3">
              <w:rPr>
                <w:color w:val="000000"/>
              </w:rPr>
              <w:t xml:space="preserve"> ст. 9, п.1 ч.1 ст. 48);</w:t>
            </w:r>
          </w:p>
          <w:p w:rsidR="00276063" w:rsidRPr="009027C3" w:rsidRDefault="00276063" w:rsidP="006E43A4">
            <w:pPr>
              <w:shd w:val="clear" w:color="auto" w:fill="FFFFFF"/>
              <w:ind w:right="72" w:firstLine="34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7"/>
              </w:rPr>
              <w:t>1.1.5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5"/>
              <w:contextualSpacing/>
            </w:pPr>
            <w:r w:rsidRPr="009027C3">
              <w:rPr>
                <w:color w:val="000000"/>
              </w:rPr>
              <w:t>Выполнение     образо</w:t>
            </w:r>
            <w:r w:rsidRPr="009027C3">
              <w:rPr>
                <w:color w:val="000000"/>
              </w:rPr>
              <w:softHyphen/>
              <w:t>вательной программы по предмету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right="14" w:firstLine="29"/>
              <w:contextualSpacing/>
            </w:pPr>
            <w:r w:rsidRPr="009027C3">
              <w:rPr>
                <w:color w:val="000000"/>
              </w:rPr>
              <w:t>1 раз в четверть (не представляется при ведении «</w:t>
            </w:r>
            <w:proofErr w:type="spellStart"/>
            <w:r w:rsidRPr="009027C3">
              <w:rPr>
                <w:color w:val="000000"/>
              </w:rPr>
              <w:t>Элек</w:t>
            </w:r>
            <w:r w:rsidRPr="009027C3">
              <w:rPr>
                <w:color w:val="000000"/>
              </w:rPr>
              <w:softHyphen/>
              <w:t>гронного</w:t>
            </w:r>
            <w:proofErr w:type="spellEnd"/>
            <w:r w:rsidRPr="009027C3">
              <w:rPr>
                <w:color w:val="000000"/>
              </w:rPr>
              <w:t xml:space="preserve"> журна</w:t>
            </w:r>
            <w:r w:rsidRPr="009027C3">
              <w:rPr>
                <w:color w:val="000000"/>
              </w:rPr>
              <w:softHyphen/>
              <w:t>ла»)</w:t>
            </w:r>
          </w:p>
        </w:tc>
        <w:tc>
          <w:tcPr>
            <w:tcW w:w="3118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Выполнение ФГОС</w:t>
            </w:r>
          </w:p>
        </w:tc>
        <w:tc>
          <w:tcPr>
            <w:tcW w:w="6371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34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>Федеральный закон от 29.12.2012 № 273-ФЗ «Об образовании в Рос</w:t>
            </w:r>
            <w:r>
              <w:rPr>
                <w:color w:val="000000"/>
              </w:rPr>
              <w:t>сийской Федерации» (п.</w:t>
            </w:r>
            <w:r w:rsidRPr="009027C3">
              <w:rPr>
                <w:color w:val="000000"/>
              </w:rPr>
              <w:t>1 ч.</w:t>
            </w:r>
            <w:r>
              <w:rPr>
                <w:color w:val="000000"/>
              </w:rPr>
              <w:t>6</w:t>
            </w:r>
            <w:r w:rsidRPr="009027C3">
              <w:rPr>
                <w:color w:val="000000"/>
              </w:rPr>
              <w:t xml:space="preserve"> ст. 28, п. 1 ч. 1 ст. 48);   </w:t>
            </w:r>
          </w:p>
          <w:p w:rsidR="00276063" w:rsidRPr="009027C3" w:rsidRDefault="00276063" w:rsidP="006E43A4">
            <w:pPr>
              <w:shd w:val="clear" w:color="auto" w:fill="FFFFFF"/>
              <w:ind w:firstLine="34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 xml:space="preserve">тия РФ от 26.08.2010 № 761 н             </w:t>
            </w:r>
            <w:r w:rsidRPr="009027C3">
              <w:rPr>
                <w:b/>
                <w:bCs/>
                <w:color w:val="000000"/>
              </w:rPr>
              <w:t>|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</w:rPr>
              <w:t>1.2.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1A4E65">
            <w:pPr>
              <w:shd w:val="clear" w:color="auto" w:fill="FFFFFF"/>
              <w:ind w:left="77"/>
              <w:contextualSpacing/>
            </w:pPr>
            <w:r w:rsidRPr="009027C3">
              <w:rPr>
                <w:b/>
                <w:bCs/>
                <w:color w:val="000000"/>
              </w:rPr>
              <w:t>Создание безопасных условий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0"/>
              </w:rPr>
              <w:t>1.2.1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Документация по ор</w:t>
            </w:r>
            <w:r w:rsidRPr="009027C3">
              <w:rPr>
                <w:color w:val="000000"/>
              </w:rPr>
              <w:softHyphen/>
              <w:t>ганизации       техники безопасности на уроке (журналы   инструкта</w:t>
            </w:r>
            <w:r w:rsidRPr="009027C3">
              <w:rPr>
                <w:color w:val="000000"/>
              </w:rPr>
              <w:softHyphen/>
              <w:t>жей по технике безо</w:t>
            </w:r>
            <w:r w:rsidRPr="009027C3">
              <w:rPr>
                <w:color w:val="000000"/>
              </w:rPr>
              <w:softHyphen/>
              <w:t>пасности)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Постоянно</w:t>
            </w:r>
          </w:p>
        </w:tc>
        <w:tc>
          <w:tcPr>
            <w:tcW w:w="3118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С      целью      обеспечения безопасности      жизнедея</w:t>
            </w:r>
            <w:r w:rsidRPr="009027C3">
              <w:rPr>
                <w:color w:val="000000"/>
              </w:rPr>
              <w:softHyphen/>
              <w:t>тельности детей</w:t>
            </w:r>
          </w:p>
        </w:tc>
        <w:tc>
          <w:tcPr>
            <w:tcW w:w="6371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left="10" w:right="19" w:firstLine="14"/>
              <w:contextualSpacing/>
            </w:pPr>
            <w:r w:rsidRPr="009027C3">
              <w:rPr>
                <w:color w:val="000000"/>
              </w:rPr>
              <w:t>29.12.2012 № 273-ФЗ «Об образовании в Российской Федера</w:t>
            </w:r>
            <w:r w:rsidRPr="009027C3">
              <w:rPr>
                <w:color w:val="000000"/>
              </w:rPr>
              <w:softHyphen/>
              <w:t xml:space="preserve">ции» (п.2 </w:t>
            </w:r>
            <w:proofErr w:type="spellStart"/>
            <w:r w:rsidRPr="009027C3">
              <w:rPr>
                <w:color w:val="000000"/>
              </w:rPr>
              <w:t>ч</w:t>
            </w:r>
            <w:proofErr w:type="gramStart"/>
            <w:r w:rsidRPr="009027C3">
              <w:rPr>
                <w:color w:val="000000"/>
              </w:rPr>
              <w:t>.б</w:t>
            </w:r>
            <w:proofErr w:type="spellEnd"/>
            <w:proofErr w:type="gramEnd"/>
            <w:r w:rsidRPr="009027C3">
              <w:rPr>
                <w:color w:val="000000"/>
              </w:rPr>
              <w:t xml:space="preserve"> ст. 28);</w:t>
            </w:r>
          </w:p>
          <w:p w:rsidR="00276063" w:rsidRPr="009027C3" w:rsidRDefault="00276063" w:rsidP="006E43A4">
            <w:pPr>
              <w:shd w:val="clear" w:color="auto" w:fill="FFFFFF"/>
              <w:ind w:left="10" w:right="19" w:firstLine="19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н;</w:t>
            </w:r>
          </w:p>
          <w:p w:rsidR="00276063" w:rsidRPr="009027C3" w:rsidRDefault="00276063" w:rsidP="006E43A4">
            <w:pPr>
              <w:shd w:val="clear" w:color="auto" w:fill="FFFFFF"/>
              <w:ind w:left="10" w:right="19" w:firstLine="10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  <w:t>рации от 06.10.2009 № 373;</w:t>
            </w:r>
          </w:p>
          <w:p w:rsidR="00276063" w:rsidRPr="009027C3" w:rsidRDefault="00276063" w:rsidP="006E43A4">
            <w:pPr>
              <w:shd w:val="clear" w:color="auto" w:fill="FFFFFF"/>
              <w:ind w:left="10" w:right="19" w:firstLine="10"/>
              <w:contextualSpacing/>
            </w:pPr>
            <w:r w:rsidRPr="009027C3">
              <w:rPr>
                <w:color w:val="000000"/>
              </w:rPr>
              <w:t>приказ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  <w:t>рации от 17.12.2010 № 1897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1.3.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1A4E65">
            <w:pPr>
              <w:shd w:val="clear" w:color="auto" w:fill="FFFFFF"/>
              <w:ind w:left="67"/>
              <w:contextualSpacing/>
            </w:pPr>
            <w:r w:rsidRPr="009027C3">
              <w:rPr>
                <w:b/>
                <w:bCs/>
                <w:color w:val="000000"/>
              </w:rPr>
              <w:t>Совершенствование профессиональной деятельности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0"/>
              </w:rPr>
              <w:t>1.3.1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Портфолио     учителя-предметника     (может вестись в электронном виде)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right="125" w:firstLine="34"/>
              <w:contextualSpacing/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накопления</w:t>
            </w:r>
          </w:p>
        </w:tc>
        <w:tc>
          <w:tcPr>
            <w:tcW w:w="3118" w:type="dxa"/>
          </w:tcPr>
          <w:p w:rsidR="00276063" w:rsidRPr="009027C3" w:rsidRDefault="00276063" w:rsidP="006E43A4">
            <w:pPr>
              <w:shd w:val="clear" w:color="auto" w:fill="FFFFFF"/>
              <w:ind w:firstLine="14"/>
              <w:contextualSpacing/>
            </w:pPr>
            <w:r w:rsidRPr="009027C3">
              <w:rPr>
                <w:color w:val="000000"/>
              </w:rPr>
              <w:t>Фиксация        результатов деятельности,     необходи</w:t>
            </w:r>
            <w:r w:rsidRPr="009027C3"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softHyphen/>
              <w:t>тестации и распределения стимулирующей части</w:t>
            </w:r>
          </w:p>
        </w:tc>
        <w:tc>
          <w:tcPr>
            <w:tcW w:w="6371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53" w:firstLine="72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276063" w:rsidRPr="009027C3" w:rsidRDefault="00276063" w:rsidP="006E43A4">
            <w:pPr>
              <w:shd w:val="clear" w:color="auto" w:fill="FFFFFF"/>
              <w:ind w:right="53" w:firstLine="67"/>
              <w:contextualSpacing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1.3.2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Оценочный лист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right="110"/>
              <w:contextualSpacing/>
            </w:pPr>
            <w:r w:rsidRPr="009027C3">
              <w:rPr>
                <w:color w:val="000000"/>
              </w:rPr>
              <w:t xml:space="preserve">1 раз </w:t>
            </w:r>
            <w:r w:rsidRPr="009027C3">
              <w:rPr>
                <w:bCs/>
                <w:color w:val="000000"/>
              </w:rPr>
              <w:t xml:space="preserve">в </w:t>
            </w:r>
            <w:r w:rsidRPr="009027C3">
              <w:rPr>
                <w:color w:val="000000"/>
              </w:rPr>
              <w:t xml:space="preserve">полугодие или </w:t>
            </w:r>
            <w:r>
              <w:rPr>
                <w:color w:val="000000"/>
              </w:rPr>
              <w:t xml:space="preserve">   </w:t>
            </w:r>
            <w:r w:rsidRPr="009027C3">
              <w:rPr>
                <w:color w:val="000000"/>
              </w:rPr>
              <w:t xml:space="preserve">1 раз </w:t>
            </w:r>
            <w:r w:rsidRPr="009027C3">
              <w:rPr>
                <w:bCs/>
                <w:color w:val="000000"/>
              </w:rPr>
              <w:t xml:space="preserve">в </w:t>
            </w:r>
            <w:r w:rsidRPr="009027C3">
              <w:rPr>
                <w:color w:val="000000"/>
              </w:rPr>
              <w:t>год</w:t>
            </w:r>
          </w:p>
        </w:tc>
        <w:tc>
          <w:tcPr>
            <w:tcW w:w="3118" w:type="dxa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Распределение     стимули</w:t>
            </w:r>
            <w:r w:rsidRPr="009027C3">
              <w:rPr>
                <w:color w:val="000000"/>
              </w:rPr>
              <w:softHyphen/>
              <w:t>рующих выплат</w:t>
            </w:r>
          </w:p>
        </w:tc>
        <w:tc>
          <w:tcPr>
            <w:tcW w:w="6371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67" w:firstLine="58"/>
              <w:contextualSpacing/>
            </w:pPr>
            <w:r w:rsidRPr="009027C3">
              <w:rPr>
                <w:color w:val="000000"/>
              </w:rPr>
              <w:t>Региональная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и муниципальная нормативная база по введению НСОТ</w:t>
            </w:r>
          </w:p>
        </w:tc>
      </w:tr>
      <w:tr w:rsidR="00276063" w:rsidRPr="009027C3" w:rsidTr="001A4E65">
        <w:tc>
          <w:tcPr>
            <w:tcW w:w="15160" w:type="dxa"/>
            <w:gridSpan w:val="6"/>
          </w:tcPr>
          <w:p w:rsidR="00276063" w:rsidRPr="009027C3" w:rsidRDefault="001A4E65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="00276063" w:rsidRPr="009027C3">
              <w:rPr>
                <w:b/>
                <w:bCs/>
                <w:color w:val="000000"/>
              </w:rPr>
              <w:t>Классный руководитель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ind w:left="10"/>
              <w:contextualSpacing/>
            </w:pPr>
            <w:r w:rsidRPr="009027C3">
              <w:rPr>
                <w:color w:val="000000"/>
              </w:rPr>
              <w:t>2.1.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b/>
                <w:bCs/>
                <w:color w:val="000000"/>
              </w:rPr>
              <w:t>Учебная        деятель</w:t>
            </w:r>
            <w:r w:rsidRPr="009027C3">
              <w:rPr>
                <w:b/>
                <w:bCs/>
                <w:color w:val="000000"/>
              </w:rPr>
              <w:softHyphen/>
              <w:t>ность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4"/>
              </w:rPr>
              <w:t>2.1.1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Ведение        классных журналов в бумажном и   (или)   электронном виде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Ежедневно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5" w:firstLine="10"/>
              <w:contextualSpacing/>
            </w:pPr>
            <w:r w:rsidRPr="009027C3">
              <w:rPr>
                <w:color w:val="000000"/>
              </w:rPr>
              <w:t>Формирование оценки ка</w:t>
            </w:r>
            <w:r w:rsidRPr="009027C3">
              <w:rPr>
                <w:color w:val="000000"/>
              </w:rPr>
              <w:softHyphen/>
              <w:t>чества образования в ОУ, открытость и доступность образования для потреби</w:t>
            </w:r>
            <w:r w:rsidRPr="009027C3">
              <w:rPr>
                <w:color w:val="000000"/>
              </w:rPr>
              <w:softHyphen/>
              <w:t>телей муниципальной ус</w:t>
            </w:r>
            <w:r w:rsidRPr="009027C3">
              <w:rPr>
                <w:color w:val="000000"/>
              </w:rPr>
              <w:softHyphen/>
              <w:t>луги</w:t>
            </w:r>
          </w:p>
        </w:tc>
        <w:tc>
          <w:tcPr>
            <w:tcW w:w="5729" w:type="dxa"/>
          </w:tcPr>
          <w:p w:rsidR="00276063" w:rsidRDefault="00276063" w:rsidP="006E43A4">
            <w:pPr>
              <w:shd w:val="clear" w:color="auto" w:fill="FFFFFF"/>
              <w:ind w:right="91" w:firstLine="48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(п.11, ч.1, ст. 28); </w:t>
            </w:r>
          </w:p>
          <w:p w:rsidR="00276063" w:rsidRPr="009027C3" w:rsidRDefault="00276063" w:rsidP="006E43A4">
            <w:pPr>
              <w:shd w:val="clear" w:color="auto" w:fill="FFFFFF"/>
              <w:ind w:right="91" w:firstLine="48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 г</w:t>
              </w:r>
            </w:smartTag>
            <w:r w:rsidRPr="009027C3">
              <w:rPr>
                <w:color w:val="000000"/>
              </w:rPr>
              <w:t>. № 167 «Об утверждении инструкции о ведении школьной документации»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lastRenderedPageBreak/>
              <w:t>2.1.2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110" w:firstLine="10"/>
              <w:contextualSpacing/>
            </w:pPr>
            <w:r w:rsidRPr="009027C3">
              <w:rPr>
                <w:color w:val="000000"/>
              </w:rPr>
              <w:t>Информация об уча</w:t>
            </w:r>
            <w:r w:rsidRPr="009027C3">
              <w:rPr>
                <w:color w:val="000000"/>
              </w:rPr>
              <w:softHyphen/>
              <w:t>стниках ГИА (ЕГЭ, ОГЭ), олимпиад, кон</w:t>
            </w:r>
            <w:r w:rsidRPr="009027C3">
              <w:rPr>
                <w:color w:val="000000"/>
              </w:rPr>
              <w:softHyphen/>
              <w:t>курсов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14" w:firstLine="10"/>
              <w:contextualSpacing/>
            </w:pPr>
            <w:r w:rsidRPr="009027C3">
              <w:rPr>
                <w:color w:val="000000"/>
              </w:rPr>
              <w:t>Формирование  базы дан</w:t>
            </w:r>
            <w:r w:rsidRPr="009027C3">
              <w:rPr>
                <w:color w:val="000000"/>
              </w:rPr>
              <w:softHyphen/>
              <w:t>ных ГИА, банка участни</w:t>
            </w:r>
            <w:r w:rsidRPr="009027C3">
              <w:rPr>
                <w:color w:val="000000"/>
              </w:rPr>
              <w:softHyphen/>
              <w:t>ков олимпиад, конкурсов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115" w:firstLine="38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(п.22, ч.1, ст. 34, ст. 59);</w:t>
            </w:r>
          </w:p>
          <w:p w:rsidR="00276063" w:rsidRPr="009027C3" w:rsidRDefault="00276063" w:rsidP="006E43A4">
            <w:pPr>
              <w:shd w:val="clear" w:color="auto" w:fill="FFFFFF"/>
              <w:ind w:right="115" w:firstLine="34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 xml:space="preserve">приказ </w:t>
            </w:r>
            <w:proofErr w:type="spellStart"/>
            <w:r w:rsidRPr="009027C3">
              <w:rPr>
                <w:color w:val="000000"/>
              </w:rPr>
              <w:t>Минобрнауки</w:t>
            </w:r>
            <w:proofErr w:type="spellEnd"/>
            <w:r w:rsidRPr="009027C3">
              <w:rPr>
                <w:color w:val="000000"/>
              </w:rPr>
              <w:t xml:space="preserve"> России от 26.12.2013 № 1400 «Об ут</w:t>
            </w:r>
            <w:r w:rsidRPr="009027C3">
              <w:rPr>
                <w:color w:val="000000"/>
              </w:rPr>
              <w:softHyphen/>
              <w:t>верждении Порядка проведения государственной итоговой ат</w:t>
            </w:r>
            <w:r w:rsidRPr="009027C3">
              <w:rPr>
                <w:color w:val="000000"/>
              </w:rPr>
              <w:softHyphen/>
              <w:t>тестации по образовательным  программам среднего общего образования»;</w:t>
            </w:r>
          </w:p>
          <w:p w:rsidR="00276063" w:rsidRPr="009027C3" w:rsidRDefault="00276063" w:rsidP="006E43A4">
            <w:pPr>
              <w:shd w:val="clear" w:color="auto" w:fill="FFFFFF"/>
              <w:ind w:right="115" w:firstLine="34"/>
              <w:contextualSpacing/>
            </w:pPr>
            <w:r w:rsidRPr="009027C3">
              <w:rPr>
                <w:color w:val="000000"/>
              </w:rPr>
              <w:t xml:space="preserve">приказ </w:t>
            </w:r>
            <w:proofErr w:type="spellStart"/>
            <w:r w:rsidRPr="009027C3">
              <w:rPr>
                <w:color w:val="000000"/>
              </w:rPr>
              <w:t>Минобрнауки</w:t>
            </w:r>
            <w:proofErr w:type="spellEnd"/>
            <w:r w:rsidRPr="009027C3">
              <w:rPr>
                <w:color w:val="000000"/>
              </w:rPr>
              <w:t xml:space="preserve"> России от 25.12.2013 № 1394 «Об ут</w:t>
            </w:r>
            <w:r w:rsidRPr="009027C3">
              <w:rPr>
                <w:color w:val="000000"/>
              </w:rPr>
              <w:softHyphen/>
              <w:t>верждении Порядка проведения государственной итоговой ат</w:t>
            </w:r>
            <w:r w:rsidRPr="009027C3">
              <w:rPr>
                <w:color w:val="000000"/>
              </w:rPr>
              <w:softHyphen/>
              <w:t>тестации по образовательным программам основного общего образования»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6"/>
              </w:rPr>
              <w:t>2.1.3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left="5" w:right="5" w:firstLine="5"/>
              <w:contextualSpacing/>
            </w:pPr>
            <w:r w:rsidRPr="009027C3">
              <w:rPr>
                <w:color w:val="000000"/>
              </w:rPr>
              <w:t>Отчет классного руко</w:t>
            </w:r>
            <w:r w:rsidRPr="009027C3">
              <w:rPr>
                <w:color w:val="000000"/>
              </w:rPr>
              <w:softHyphen/>
              <w:t>водителя об успевае</w:t>
            </w:r>
            <w:r w:rsidRPr="009027C3">
              <w:rPr>
                <w:color w:val="000000"/>
              </w:rPr>
              <w:softHyphen/>
              <w:t>мости и посещаемости класса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четверть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proofErr w:type="gramStart"/>
            <w:r w:rsidRPr="009027C3">
              <w:rPr>
                <w:color w:val="000000"/>
              </w:rPr>
              <w:t>(не представляется</w:t>
            </w:r>
            <w:proofErr w:type="gramEnd"/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при ведении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«Электронного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журнала»)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Мониторинг    качества    и уровня  знаний,   посещае</w:t>
            </w:r>
            <w:r w:rsidRPr="009027C3">
              <w:rPr>
                <w:color w:val="000000"/>
              </w:rPr>
              <w:softHyphen/>
              <w:t>мости обучающихся клас</w:t>
            </w:r>
            <w:r w:rsidRPr="009027C3">
              <w:rPr>
                <w:color w:val="000000"/>
              </w:rPr>
              <w:softHyphen/>
              <w:t>са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24" w:right="24" w:firstLine="101"/>
              <w:contextualSpacing/>
              <w:jc w:val="both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</w:t>
            </w:r>
            <w:r>
              <w:rPr>
                <w:color w:val="000000"/>
              </w:rPr>
              <w:t>дерации» (п.1, ч.6</w:t>
            </w:r>
            <w:r w:rsidRPr="009027C3">
              <w:rPr>
                <w:color w:val="000000"/>
              </w:rPr>
              <w:t>, ст. 28, ст. 58)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3"/>
              </w:rPr>
              <w:t>2.1.4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29"/>
              <w:contextualSpacing/>
            </w:pPr>
            <w:r w:rsidRPr="009027C3">
              <w:rPr>
                <w:color w:val="000000"/>
              </w:rPr>
              <w:t>Сведения о продолже</w:t>
            </w:r>
            <w:r w:rsidRPr="009027C3">
              <w:rPr>
                <w:color w:val="000000"/>
              </w:rPr>
              <w:softHyphen/>
              <w:t>нии обучения выпуск</w:t>
            </w:r>
            <w:r w:rsidRPr="009027C3">
              <w:rPr>
                <w:color w:val="000000"/>
              </w:rPr>
              <w:softHyphen/>
              <w:t>ников 11 классов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Ежегодно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Учёт продолжения обуче</w:t>
            </w:r>
            <w:r w:rsidRPr="009027C3">
              <w:rPr>
                <w:color w:val="000000"/>
              </w:rPr>
              <w:softHyphen/>
              <w:t>ния  выпускниками  в  уч</w:t>
            </w:r>
            <w:r w:rsidRPr="009027C3">
              <w:rPr>
                <w:color w:val="000000"/>
              </w:rPr>
              <w:softHyphen/>
              <w:t>реждениях ВПО и СПО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5" w:right="34" w:firstLine="24"/>
              <w:contextualSpacing/>
              <w:jc w:val="both"/>
            </w:pPr>
            <w:r w:rsidRPr="009027C3">
              <w:rPr>
                <w:color w:val="000000"/>
              </w:rPr>
              <w:t>Нормативным правовым актом муниципального органа управ</w:t>
            </w:r>
            <w:r w:rsidRPr="009027C3">
              <w:rPr>
                <w:color w:val="000000"/>
              </w:rPr>
              <w:softHyphen/>
              <w:t>ления образованием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2.1.5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82" w:firstLine="14"/>
              <w:contextualSpacing/>
            </w:pPr>
            <w:r w:rsidRPr="009027C3">
              <w:rPr>
                <w:color w:val="000000"/>
              </w:rPr>
              <w:t>Информация о про</w:t>
            </w:r>
            <w:r w:rsidRPr="009027C3">
              <w:rPr>
                <w:color w:val="000000"/>
              </w:rPr>
              <w:softHyphen/>
              <w:t>должении обучения выпускниками, не по</w:t>
            </w:r>
            <w:r w:rsidRPr="009027C3">
              <w:rPr>
                <w:color w:val="000000"/>
              </w:rPr>
              <w:softHyphen/>
              <w:t>лучившими среднее общее образование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2 раза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Выполнение    закона    РФ «Об   образовании»,   обес</w:t>
            </w:r>
            <w:r w:rsidRPr="009027C3">
              <w:rPr>
                <w:color w:val="000000"/>
              </w:rPr>
              <w:softHyphen/>
              <w:t>печение        обязательного всеобщего образования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5" w:right="43" w:firstLine="10"/>
              <w:contextualSpacing/>
              <w:jc w:val="both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(ч.5, ст. 66)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2.1.6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14" w:firstLine="10"/>
              <w:contextualSpacing/>
            </w:pPr>
            <w:r w:rsidRPr="009027C3">
              <w:rPr>
                <w:color w:val="000000"/>
                <w:spacing w:val="-6"/>
              </w:rPr>
              <w:t xml:space="preserve">Отчет по учету детей, подлежащих обучению по образовательным </w:t>
            </w:r>
            <w:r w:rsidRPr="009027C3">
              <w:rPr>
                <w:color w:val="000000"/>
                <w:spacing w:val="-8"/>
              </w:rPr>
              <w:t>программам дошкольно</w:t>
            </w:r>
            <w:r w:rsidRPr="009027C3">
              <w:rPr>
                <w:color w:val="000000"/>
                <w:spacing w:val="-8"/>
              </w:rPr>
              <w:softHyphen/>
            </w:r>
            <w:r w:rsidRPr="009027C3">
              <w:rPr>
                <w:color w:val="000000"/>
                <w:spacing w:val="-6"/>
              </w:rPr>
              <w:t xml:space="preserve">го, начального общего, основного общего и </w:t>
            </w:r>
            <w:r w:rsidRPr="009027C3">
              <w:rPr>
                <w:color w:val="000000"/>
                <w:spacing w:val="-5"/>
              </w:rPr>
              <w:t>среднего общего обра</w:t>
            </w:r>
            <w:r w:rsidRPr="009027C3">
              <w:rPr>
                <w:color w:val="000000"/>
                <w:spacing w:val="-5"/>
              </w:rPr>
              <w:softHyphen/>
            </w:r>
            <w:r w:rsidRPr="009027C3">
              <w:rPr>
                <w:color w:val="000000"/>
                <w:spacing w:val="-6"/>
              </w:rPr>
              <w:t xml:space="preserve">зования, проживающих </w:t>
            </w:r>
            <w:r w:rsidRPr="009027C3">
              <w:rPr>
                <w:color w:val="000000"/>
                <w:spacing w:val="-3"/>
              </w:rPr>
              <w:t xml:space="preserve">на </w:t>
            </w:r>
            <w:proofErr w:type="spellStart"/>
            <w:r w:rsidRPr="009027C3">
              <w:rPr>
                <w:color w:val="000000"/>
                <w:spacing w:val="-3"/>
              </w:rPr>
              <w:t>территории</w:t>
            </w:r>
            <w:proofErr w:type="gramStart"/>
            <w:r w:rsidRPr="009027C3">
              <w:rPr>
                <w:color w:val="000000"/>
                <w:spacing w:val="-3"/>
              </w:rPr>
              <w:t>,з</w:t>
            </w:r>
            <w:proofErr w:type="gramEnd"/>
            <w:r w:rsidRPr="009027C3">
              <w:rPr>
                <w:color w:val="000000"/>
                <w:spacing w:val="-3"/>
              </w:rPr>
              <w:t>акреп</w:t>
            </w:r>
            <w:r w:rsidRPr="009027C3">
              <w:rPr>
                <w:color w:val="000000"/>
                <w:spacing w:val="-3"/>
              </w:rPr>
              <w:softHyphen/>
            </w:r>
            <w:r w:rsidRPr="009027C3">
              <w:rPr>
                <w:color w:val="000000"/>
                <w:spacing w:val="-5"/>
              </w:rPr>
              <w:t>ленной</w:t>
            </w:r>
            <w:proofErr w:type="spellEnd"/>
            <w:r w:rsidRPr="009027C3">
              <w:rPr>
                <w:color w:val="000000"/>
                <w:spacing w:val="-5"/>
              </w:rPr>
              <w:t xml:space="preserve"> за образователь</w:t>
            </w:r>
            <w:r w:rsidRPr="009027C3">
              <w:rPr>
                <w:color w:val="000000"/>
                <w:spacing w:val="-5"/>
              </w:rPr>
              <w:softHyphen/>
            </w:r>
            <w:r w:rsidRPr="009027C3">
              <w:rPr>
                <w:color w:val="000000"/>
                <w:spacing w:val="-6"/>
              </w:rPr>
              <w:t>ной организацией (от</w:t>
            </w:r>
            <w:r w:rsidRPr="009027C3">
              <w:rPr>
                <w:color w:val="000000"/>
                <w:spacing w:val="-6"/>
              </w:rPr>
              <w:softHyphen/>
              <w:t>ветственный за это на</w:t>
            </w:r>
            <w:r w:rsidRPr="009027C3">
              <w:rPr>
                <w:color w:val="000000"/>
                <w:spacing w:val="-6"/>
              </w:rPr>
              <w:softHyphen/>
            </w:r>
            <w:r w:rsidRPr="009027C3">
              <w:rPr>
                <w:color w:val="000000"/>
              </w:rPr>
              <w:t>правление)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Выполнение    закона    РФ «Об образовании»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62"/>
              <w:contextualSpacing/>
            </w:pPr>
            <w:r w:rsidRPr="009027C3">
              <w:rPr>
                <w:color w:val="000000"/>
              </w:rPr>
              <w:t>Федеральный закон РФ от 29.12.2012 № 273-ФЗ «Об образова</w:t>
            </w:r>
            <w:r w:rsidRPr="009027C3">
              <w:rPr>
                <w:color w:val="000000"/>
              </w:rPr>
              <w:softHyphen/>
              <w:t xml:space="preserve">нии в Российской Федерации» (п.6 ч.1 ст. 9, ч.5 ст. 63, ч.5 </w:t>
            </w:r>
            <w:proofErr w:type="spellStart"/>
            <w:proofErr w:type="gramStart"/>
            <w:r w:rsidRPr="009027C3">
              <w:rPr>
                <w:color w:val="000000"/>
              </w:rPr>
              <w:t>ст</w:t>
            </w:r>
            <w:proofErr w:type="spellEnd"/>
            <w:proofErr w:type="gramEnd"/>
            <w:r w:rsidRPr="009027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r w:rsidRPr="009027C3">
              <w:rPr>
                <w:color w:val="000000"/>
              </w:rPr>
              <w:t>66)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2.1.7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106"/>
              <w:contextualSpacing/>
            </w:pPr>
            <w:r w:rsidRPr="009027C3">
              <w:rPr>
                <w:color w:val="000000"/>
              </w:rPr>
              <w:t>Личные дела учащих</w:t>
            </w:r>
            <w:r w:rsidRPr="009027C3">
              <w:rPr>
                <w:color w:val="000000"/>
              </w:rPr>
              <w:softHyphen/>
              <w:t>ся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4 раза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10" w:firstLine="10"/>
              <w:contextualSpacing/>
            </w:pPr>
            <w:r w:rsidRPr="009027C3">
              <w:rPr>
                <w:color w:val="000000"/>
              </w:rPr>
              <w:t>Выполнение    закона    РФ «Об   образовании»,   обес</w:t>
            </w:r>
            <w:r w:rsidRPr="009027C3">
              <w:rPr>
                <w:color w:val="000000"/>
              </w:rPr>
              <w:softHyphen/>
              <w:t>печение        обязательного всеобщего образования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106" w:hanging="24"/>
              <w:contextualSpacing/>
              <w:jc w:val="both"/>
            </w:pPr>
            <w:r w:rsidRPr="009027C3">
              <w:rPr>
                <w:color w:val="000000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 г</w:t>
              </w:r>
            </w:smartTag>
            <w:r w:rsidRPr="009027C3">
              <w:rPr>
                <w:color w:val="000000"/>
              </w:rPr>
              <w:t>. № 167 «Об утверждении инструкции о ведении школьной до</w:t>
            </w:r>
            <w:r w:rsidRPr="009027C3">
              <w:rPr>
                <w:color w:val="000000"/>
              </w:rPr>
              <w:softHyphen/>
              <w:t>кументации»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2.1.8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197"/>
              <w:contextualSpacing/>
            </w:pPr>
            <w:r w:rsidRPr="009027C3">
              <w:rPr>
                <w:color w:val="000000"/>
              </w:rPr>
              <w:t>Информация об обу</w:t>
            </w:r>
            <w:r w:rsidRPr="009027C3">
              <w:rPr>
                <w:color w:val="000000"/>
              </w:rPr>
              <w:softHyphen/>
              <w:t>чающихся, уклоня</w:t>
            </w:r>
            <w:proofErr w:type="gramStart"/>
            <w:r w:rsidRPr="009027C3">
              <w:rPr>
                <w:color w:val="000000"/>
              </w:rPr>
              <w:t>ю-</w:t>
            </w:r>
            <w:proofErr w:type="gramEnd"/>
            <w:r w:rsidRPr="009027C3">
              <w:rPr>
                <w:color w:val="000000"/>
              </w:rPr>
              <w:t xml:space="preserve"> </w:t>
            </w:r>
            <w:proofErr w:type="spellStart"/>
            <w:r w:rsidRPr="009027C3">
              <w:rPr>
                <w:color w:val="000000"/>
              </w:rPr>
              <w:t>щихся</w:t>
            </w:r>
            <w:proofErr w:type="spellEnd"/>
            <w:r w:rsidRPr="009027C3">
              <w:rPr>
                <w:color w:val="000000"/>
              </w:rPr>
              <w:t xml:space="preserve"> от обучения, допускающих систе</w:t>
            </w:r>
            <w:r w:rsidRPr="009027C3">
              <w:rPr>
                <w:color w:val="000000"/>
              </w:rPr>
              <w:softHyphen/>
              <w:t>матические пропуски занятий без уважи</w:t>
            </w:r>
            <w:r w:rsidRPr="009027C3">
              <w:rPr>
                <w:color w:val="000000"/>
              </w:rPr>
              <w:softHyphen/>
              <w:t>тельной причины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Еженедельно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19"/>
              <w:contextualSpacing/>
            </w:pPr>
            <w:r w:rsidRPr="009027C3">
              <w:rPr>
                <w:color w:val="000000"/>
              </w:rPr>
              <w:t>Выполнение    закона    РФ «Об   образовании»,   обеспечение        обязательного всеобщего образования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115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(ч.5 ст. 66)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b/>
                <w:bCs/>
                <w:color w:val="000000"/>
                <w:spacing w:val="-1"/>
              </w:rPr>
              <w:t>2.2.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1A4E65">
            <w:pPr>
              <w:shd w:val="clear" w:color="auto" w:fill="FFFFFF"/>
              <w:ind w:left="77"/>
              <w:contextualSpacing/>
            </w:pPr>
            <w:r w:rsidRPr="009027C3">
              <w:rPr>
                <w:b/>
                <w:bCs/>
                <w:color w:val="000000"/>
              </w:rPr>
              <w:t>Воспитательная деятельность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6"/>
              </w:rPr>
              <w:t>2.2.1</w:t>
            </w:r>
          </w:p>
        </w:tc>
        <w:tc>
          <w:tcPr>
            <w:tcW w:w="2928" w:type="dxa"/>
          </w:tcPr>
          <w:p w:rsidR="00276063" w:rsidRPr="0037598E" w:rsidRDefault="00276063" w:rsidP="006E43A4">
            <w:pPr>
              <w:shd w:val="clear" w:color="auto" w:fill="FFFFFF"/>
              <w:ind w:left="5" w:right="158"/>
              <w:contextualSpacing/>
            </w:pPr>
            <w:r w:rsidRPr="0037598E">
              <w:rPr>
                <w:color w:val="000000"/>
              </w:rPr>
              <w:t>Отчет о воспитатель</w:t>
            </w:r>
            <w:r w:rsidRPr="0037598E">
              <w:rPr>
                <w:color w:val="000000"/>
              </w:rPr>
              <w:softHyphen/>
              <w:t>ной работе</w:t>
            </w:r>
          </w:p>
        </w:tc>
        <w:tc>
          <w:tcPr>
            <w:tcW w:w="2034" w:type="dxa"/>
          </w:tcPr>
          <w:p w:rsidR="00276063" w:rsidRPr="0037598E" w:rsidRDefault="00135759" w:rsidP="006E43A4">
            <w:pPr>
              <w:shd w:val="clear" w:color="auto" w:fill="FFFFFF"/>
              <w:contextualSpacing/>
            </w:pPr>
            <w:r>
              <w:rPr>
                <w:color w:val="000000"/>
              </w:rPr>
              <w:t>2</w:t>
            </w:r>
            <w:r w:rsidR="00276063" w:rsidRPr="0037598E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>а</w:t>
            </w:r>
            <w:r w:rsidR="00276063" w:rsidRPr="0037598E">
              <w:rPr>
                <w:color w:val="000000"/>
              </w:rPr>
              <w:t xml:space="preserve"> в год</w:t>
            </w:r>
          </w:p>
        </w:tc>
        <w:tc>
          <w:tcPr>
            <w:tcW w:w="3760" w:type="dxa"/>
            <w:gridSpan w:val="2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Для распределения стиму</w:t>
            </w:r>
            <w:r w:rsidRPr="0037598E">
              <w:rPr>
                <w:color w:val="000000"/>
              </w:rPr>
              <w:softHyphen/>
              <w:t>лирующей  части и  опре</w:t>
            </w:r>
            <w:r w:rsidRPr="0037598E">
              <w:rPr>
                <w:color w:val="000000"/>
              </w:rPr>
              <w:softHyphen/>
              <w:t xml:space="preserve">деления результативности и  </w:t>
            </w:r>
            <w:r w:rsidRPr="0037598E">
              <w:rPr>
                <w:color w:val="000000"/>
              </w:rPr>
              <w:lastRenderedPageBreak/>
              <w:t>эффективности  работы классного руководителя</w:t>
            </w:r>
          </w:p>
        </w:tc>
        <w:tc>
          <w:tcPr>
            <w:tcW w:w="5729" w:type="dxa"/>
          </w:tcPr>
          <w:p w:rsidR="00276063" w:rsidRPr="0037598E" w:rsidRDefault="00276063" w:rsidP="006E43A4">
            <w:pPr>
              <w:shd w:val="clear" w:color="auto" w:fill="FFFFFF"/>
              <w:ind w:right="24" w:firstLine="10"/>
              <w:contextualSpacing/>
              <w:rPr>
                <w:color w:val="000000"/>
              </w:rPr>
            </w:pPr>
            <w:r w:rsidRPr="0037598E">
              <w:rPr>
                <w:color w:val="000000"/>
              </w:rPr>
              <w:lastRenderedPageBreak/>
              <w:t xml:space="preserve">Приказ </w:t>
            </w:r>
            <w:proofErr w:type="spellStart"/>
            <w:r w:rsidRPr="0037598E">
              <w:rPr>
                <w:color w:val="000000"/>
              </w:rPr>
              <w:t>Минобрнауки</w:t>
            </w:r>
            <w:proofErr w:type="spellEnd"/>
            <w:r w:rsidRPr="0037598E">
              <w:rPr>
                <w:color w:val="000000"/>
              </w:rPr>
              <w:t xml:space="preserve"> России от 30.08.2013 № 1014; </w:t>
            </w:r>
          </w:p>
          <w:p w:rsidR="00276063" w:rsidRPr="0037598E" w:rsidRDefault="00276063" w:rsidP="006E43A4">
            <w:pPr>
              <w:shd w:val="clear" w:color="auto" w:fill="FFFFFF"/>
              <w:ind w:right="24" w:firstLine="10"/>
              <w:contextualSpacing/>
            </w:pPr>
            <w:r w:rsidRPr="0037598E">
              <w:rPr>
                <w:color w:val="000000"/>
              </w:rPr>
              <w:t xml:space="preserve">региональная и муниципальная нормативная база по введению </w:t>
            </w:r>
            <w:r w:rsidRPr="0037598E">
              <w:rPr>
                <w:color w:val="000000"/>
              </w:rPr>
              <w:lastRenderedPageBreak/>
              <w:t>НСОТ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</w:rPr>
              <w:lastRenderedPageBreak/>
              <w:t>2.2.2</w:t>
            </w:r>
          </w:p>
        </w:tc>
        <w:tc>
          <w:tcPr>
            <w:tcW w:w="2928" w:type="dxa"/>
          </w:tcPr>
          <w:p w:rsidR="00276063" w:rsidRPr="0037598E" w:rsidRDefault="00276063" w:rsidP="006E43A4">
            <w:pPr>
              <w:shd w:val="clear" w:color="auto" w:fill="FFFFFF"/>
              <w:ind w:right="77" w:firstLine="5"/>
              <w:contextualSpacing/>
            </w:pPr>
            <w:r w:rsidRPr="0037598E">
              <w:rPr>
                <w:color w:val="000000"/>
              </w:rPr>
              <w:t>План работы классно</w:t>
            </w:r>
            <w:r w:rsidRPr="0037598E">
              <w:rPr>
                <w:color w:val="000000"/>
              </w:rPr>
              <w:softHyphen/>
              <w:t>го руководителя</w:t>
            </w:r>
          </w:p>
        </w:tc>
        <w:tc>
          <w:tcPr>
            <w:tcW w:w="2034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Формирование      системы воспитательной работы в классе</w:t>
            </w:r>
          </w:p>
        </w:tc>
        <w:tc>
          <w:tcPr>
            <w:tcW w:w="5729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 xml:space="preserve">Приказ </w:t>
            </w:r>
            <w:proofErr w:type="spellStart"/>
            <w:r w:rsidRPr="0037598E">
              <w:rPr>
                <w:color w:val="000000"/>
              </w:rPr>
              <w:t>Минобрнауки</w:t>
            </w:r>
            <w:proofErr w:type="spellEnd"/>
            <w:r w:rsidRPr="0037598E">
              <w:rPr>
                <w:color w:val="000000"/>
              </w:rPr>
              <w:t xml:space="preserve"> России от 30.08.2013 № 1014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2.2.3</w:t>
            </w:r>
          </w:p>
        </w:tc>
        <w:tc>
          <w:tcPr>
            <w:tcW w:w="2928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Социальный паспорт</w:t>
            </w:r>
          </w:p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класса</w:t>
            </w:r>
          </w:p>
        </w:tc>
        <w:tc>
          <w:tcPr>
            <w:tcW w:w="2034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37598E" w:rsidRDefault="00276063" w:rsidP="006E43A4">
            <w:pPr>
              <w:shd w:val="clear" w:color="auto" w:fill="FFFFFF"/>
              <w:ind w:firstLine="5"/>
              <w:contextualSpacing/>
            </w:pPr>
            <w:r w:rsidRPr="0037598E">
              <w:rPr>
                <w:color w:val="000000"/>
              </w:rPr>
              <w:t>Формирование социально</w:t>
            </w:r>
            <w:r w:rsidRPr="0037598E">
              <w:rPr>
                <w:color w:val="000000"/>
              </w:rPr>
              <w:softHyphen/>
              <w:t>го паспорта класса и Уч</w:t>
            </w:r>
            <w:r w:rsidRPr="0037598E">
              <w:rPr>
                <w:color w:val="000000"/>
              </w:rPr>
              <w:softHyphen/>
              <w:t>реждения в целом</w:t>
            </w:r>
          </w:p>
        </w:tc>
        <w:tc>
          <w:tcPr>
            <w:tcW w:w="5729" w:type="dxa"/>
          </w:tcPr>
          <w:p w:rsidR="00276063" w:rsidRPr="0037598E" w:rsidRDefault="00276063" w:rsidP="006E43A4">
            <w:pPr>
              <w:shd w:val="clear" w:color="auto" w:fill="FFFFFF"/>
              <w:ind w:right="38" w:hanging="5"/>
              <w:contextualSpacing/>
            </w:pPr>
            <w:r w:rsidRPr="0037598E">
              <w:rPr>
                <w:color w:val="000000"/>
              </w:rPr>
              <w:t>Федеральный        закон       от       24.06.1999       №120-ФЗ "Об основах системы профилактики безнадзорности и право</w:t>
            </w:r>
            <w:r w:rsidRPr="0037598E">
              <w:rPr>
                <w:color w:val="000000"/>
              </w:rPr>
              <w:softHyphen/>
              <w:t>нарушений несовершеннолетних"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"/>
              </w:rPr>
              <w:t>2.2.4</w:t>
            </w:r>
          </w:p>
        </w:tc>
        <w:tc>
          <w:tcPr>
            <w:tcW w:w="2928" w:type="dxa"/>
          </w:tcPr>
          <w:p w:rsidR="00276063" w:rsidRPr="0037598E" w:rsidRDefault="00276063" w:rsidP="006E43A4">
            <w:pPr>
              <w:shd w:val="clear" w:color="auto" w:fill="FFFFFF"/>
              <w:ind w:right="29" w:firstLine="10"/>
              <w:contextualSpacing/>
            </w:pPr>
            <w:r w:rsidRPr="0037598E">
              <w:rPr>
                <w:color w:val="000000"/>
              </w:rPr>
              <w:t>А) Отчёт о занятости обучающихся класса в детских, творческих объединениях, секци</w:t>
            </w:r>
            <w:r w:rsidRPr="0037598E">
              <w:rPr>
                <w:color w:val="000000"/>
              </w:rPr>
              <w:softHyphen/>
              <w:t>ях</w:t>
            </w:r>
          </w:p>
          <w:p w:rsidR="00276063" w:rsidRPr="0037598E" w:rsidRDefault="00276063" w:rsidP="006E43A4">
            <w:pPr>
              <w:shd w:val="clear" w:color="auto" w:fill="FFFFFF"/>
              <w:ind w:right="29" w:firstLine="10"/>
              <w:contextualSpacing/>
            </w:pPr>
            <w:proofErr w:type="gramStart"/>
            <w:r w:rsidRPr="0037598E">
              <w:rPr>
                <w:color w:val="000000"/>
              </w:rPr>
              <w:t>Б) Отчет о внеурочной деятельности обу</w:t>
            </w:r>
            <w:r w:rsidRPr="0037598E">
              <w:rPr>
                <w:color w:val="000000"/>
              </w:rPr>
              <w:softHyphen/>
              <w:t>чающихся класса в рамках ФГОС</w:t>
            </w:r>
            <w:proofErr w:type="gramEnd"/>
          </w:p>
        </w:tc>
        <w:tc>
          <w:tcPr>
            <w:tcW w:w="2034" w:type="dxa"/>
          </w:tcPr>
          <w:p w:rsidR="00276063" w:rsidRPr="0037598E" w:rsidRDefault="00276063" w:rsidP="006E43A4">
            <w:pPr>
              <w:shd w:val="clear" w:color="auto" w:fill="FFFFFF"/>
              <w:ind w:left="34" w:right="391" w:firstLine="11"/>
              <w:contextualSpacing/>
            </w:pPr>
            <w:r>
              <w:rPr>
                <w:color w:val="000000"/>
              </w:rPr>
              <w:t xml:space="preserve">2 раза в год </w:t>
            </w:r>
          </w:p>
        </w:tc>
        <w:tc>
          <w:tcPr>
            <w:tcW w:w="3760" w:type="dxa"/>
            <w:gridSpan w:val="2"/>
          </w:tcPr>
          <w:p w:rsidR="00276063" w:rsidRPr="0037598E" w:rsidRDefault="00276063" w:rsidP="006E43A4">
            <w:pPr>
              <w:shd w:val="clear" w:color="auto" w:fill="FFFFFF"/>
              <w:ind w:right="14"/>
              <w:contextualSpacing/>
            </w:pPr>
            <w:r w:rsidRPr="0037598E">
              <w:rPr>
                <w:color w:val="000000"/>
              </w:rPr>
              <w:t>Развитие    системы    доп. Образования области</w:t>
            </w:r>
          </w:p>
        </w:tc>
        <w:tc>
          <w:tcPr>
            <w:tcW w:w="5729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А) классный</w:t>
            </w:r>
            <w:r>
              <w:rPr>
                <w:color w:val="000000"/>
              </w:rPr>
              <w:t xml:space="preserve"> </w:t>
            </w:r>
            <w:r w:rsidRPr="0037598E">
              <w:rPr>
                <w:color w:val="000000"/>
              </w:rPr>
              <w:t xml:space="preserve"> журнал;</w:t>
            </w:r>
          </w:p>
          <w:p w:rsidR="00276063" w:rsidRPr="0037598E" w:rsidRDefault="00276063" w:rsidP="006E43A4">
            <w:pPr>
              <w:shd w:val="clear" w:color="auto" w:fill="FFFFFF"/>
              <w:ind w:right="48" w:firstLine="58"/>
              <w:contextualSpacing/>
            </w:pPr>
            <w:r w:rsidRPr="0037598E">
              <w:rPr>
                <w:color w:val="000000"/>
              </w:rPr>
              <w:t>Федеральный закон от 29.12.2012 № 273-ФЗ «Об образовании в Российской Федерации» (ст. 75);</w:t>
            </w:r>
          </w:p>
          <w:p w:rsidR="00276063" w:rsidRPr="0037598E" w:rsidRDefault="00276063" w:rsidP="006E43A4">
            <w:pPr>
              <w:shd w:val="clear" w:color="auto" w:fill="FFFFFF"/>
              <w:ind w:right="48" w:hanging="10"/>
              <w:contextualSpacing/>
            </w:pPr>
            <w:r w:rsidRPr="0037598E">
              <w:rPr>
                <w:color w:val="000000"/>
              </w:rPr>
              <w:t xml:space="preserve">Б) </w:t>
            </w:r>
            <w:r>
              <w:rPr>
                <w:color w:val="000000"/>
              </w:rPr>
              <w:t>п</w:t>
            </w:r>
            <w:r w:rsidRPr="0037598E">
              <w:rPr>
                <w:color w:val="000000"/>
              </w:rPr>
              <w:t>риказ Министерства образования и науки Российской Фе</w:t>
            </w:r>
            <w:r w:rsidRPr="0037598E">
              <w:rPr>
                <w:color w:val="000000"/>
              </w:rPr>
              <w:softHyphen/>
              <w:t>дерации от 06.10.2009 № 373;</w:t>
            </w:r>
          </w:p>
          <w:p w:rsidR="00276063" w:rsidRPr="0037598E" w:rsidRDefault="00276063" w:rsidP="006E43A4">
            <w:pPr>
              <w:shd w:val="clear" w:color="auto" w:fill="FFFFFF"/>
              <w:ind w:right="48" w:hanging="19"/>
              <w:contextualSpacing/>
            </w:pPr>
            <w:r w:rsidRPr="0037598E">
              <w:rPr>
                <w:color w:val="000000"/>
              </w:rPr>
              <w:t>приказ Министерства образования и науки Российской Феде</w:t>
            </w:r>
            <w:r w:rsidRPr="0037598E">
              <w:rPr>
                <w:color w:val="000000"/>
              </w:rPr>
              <w:softHyphen/>
              <w:t>рации от 17.12.2010 № 1897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"/>
              </w:rPr>
              <w:t>2.2.5</w:t>
            </w:r>
          </w:p>
        </w:tc>
        <w:tc>
          <w:tcPr>
            <w:tcW w:w="2928" w:type="dxa"/>
          </w:tcPr>
          <w:p w:rsidR="00276063" w:rsidRPr="0037598E" w:rsidRDefault="00276063" w:rsidP="006E43A4">
            <w:pPr>
              <w:shd w:val="clear" w:color="auto" w:fill="FFFFFF"/>
              <w:ind w:right="216"/>
              <w:contextualSpacing/>
            </w:pPr>
            <w:r w:rsidRPr="0037598E">
              <w:rPr>
                <w:color w:val="000000"/>
              </w:rPr>
              <w:t>Информация для мо</w:t>
            </w:r>
            <w:r w:rsidRPr="0037598E">
              <w:rPr>
                <w:color w:val="000000"/>
              </w:rPr>
              <w:softHyphen/>
              <w:t>ниторинга питания</w:t>
            </w:r>
          </w:p>
        </w:tc>
        <w:tc>
          <w:tcPr>
            <w:tcW w:w="2034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>
              <w:rPr>
                <w:color w:val="000000"/>
              </w:rPr>
              <w:t>Е</w:t>
            </w:r>
            <w:r w:rsidRPr="0037598E">
              <w:rPr>
                <w:color w:val="000000"/>
              </w:rPr>
              <w:t>жемесяч</w:t>
            </w:r>
            <w:r w:rsidRPr="0037598E"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60" w:type="dxa"/>
            <w:gridSpan w:val="2"/>
          </w:tcPr>
          <w:p w:rsidR="00276063" w:rsidRPr="0037598E" w:rsidRDefault="00276063" w:rsidP="006E43A4">
            <w:pPr>
              <w:shd w:val="clear" w:color="auto" w:fill="FFFFFF"/>
              <w:ind w:right="24" w:firstLine="10"/>
              <w:contextualSpacing/>
            </w:pPr>
            <w:r w:rsidRPr="0037598E">
              <w:rPr>
                <w:color w:val="000000"/>
              </w:rPr>
              <w:t>Формирование      муници</w:t>
            </w:r>
            <w:r w:rsidRPr="0037598E">
              <w:rPr>
                <w:color w:val="000000"/>
              </w:rPr>
              <w:softHyphen/>
              <w:t>пального, регионального и федерального  банка  дан</w:t>
            </w:r>
            <w:r w:rsidRPr="0037598E">
              <w:rPr>
                <w:color w:val="000000"/>
              </w:rPr>
              <w:softHyphen/>
              <w:t>ных по питанию обучаю</w:t>
            </w:r>
            <w:r w:rsidRPr="0037598E">
              <w:rPr>
                <w:color w:val="000000"/>
              </w:rPr>
              <w:softHyphen/>
              <w:t>щихся</w:t>
            </w:r>
          </w:p>
        </w:tc>
        <w:tc>
          <w:tcPr>
            <w:tcW w:w="5729" w:type="dxa"/>
          </w:tcPr>
          <w:p w:rsidR="00276063" w:rsidRPr="0037598E" w:rsidRDefault="00276063" w:rsidP="006E43A4">
            <w:pPr>
              <w:shd w:val="clear" w:color="auto" w:fill="FFFFFF"/>
              <w:ind w:right="72" w:firstLine="43"/>
              <w:contextualSpacing/>
            </w:pPr>
            <w:r w:rsidRPr="0037598E">
              <w:rPr>
                <w:color w:val="000000"/>
              </w:rPr>
              <w:t xml:space="preserve">Федеральный закон от 29.12.2012 № 273-ФЗ «Об образовании в Российской Федерации» (п.2, </w:t>
            </w:r>
            <w:proofErr w:type="spellStart"/>
            <w:r w:rsidRPr="0037598E">
              <w:rPr>
                <w:i/>
                <w:iCs/>
                <w:color w:val="000000"/>
              </w:rPr>
              <w:t>чЛ</w:t>
            </w:r>
            <w:proofErr w:type="spellEnd"/>
            <w:r w:rsidRPr="0037598E">
              <w:rPr>
                <w:i/>
                <w:iCs/>
                <w:color w:val="000000"/>
              </w:rPr>
              <w:t xml:space="preserve">, </w:t>
            </w:r>
            <w:r w:rsidRPr="0037598E">
              <w:rPr>
                <w:color w:val="000000"/>
              </w:rPr>
              <w:t>ст. 41)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</w:rPr>
              <w:t>2.2.6</w:t>
            </w:r>
          </w:p>
        </w:tc>
        <w:tc>
          <w:tcPr>
            <w:tcW w:w="2928" w:type="dxa"/>
          </w:tcPr>
          <w:p w:rsidR="00276063" w:rsidRPr="0037598E" w:rsidRDefault="00276063" w:rsidP="006E43A4">
            <w:pPr>
              <w:shd w:val="clear" w:color="auto" w:fill="FFFFFF"/>
              <w:ind w:right="154"/>
              <w:contextualSpacing/>
            </w:pPr>
            <w:r w:rsidRPr="0037598E">
              <w:rPr>
                <w:color w:val="000000"/>
              </w:rPr>
              <w:t>Отчет о профилакти</w:t>
            </w:r>
            <w:r w:rsidRPr="0037598E">
              <w:rPr>
                <w:color w:val="000000"/>
              </w:rPr>
              <w:softHyphen/>
              <w:t>ческой работе с семь</w:t>
            </w:r>
            <w:r w:rsidRPr="0037598E">
              <w:rPr>
                <w:color w:val="000000"/>
              </w:rPr>
              <w:softHyphen/>
              <w:t>ями и обучающимися группы «риска»</w:t>
            </w:r>
          </w:p>
        </w:tc>
        <w:tc>
          <w:tcPr>
            <w:tcW w:w="2034" w:type="dxa"/>
          </w:tcPr>
          <w:p w:rsidR="00276063" w:rsidRPr="0037598E" w:rsidRDefault="00276063" w:rsidP="006E43A4">
            <w:pPr>
              <w:shd w:val="clear" w:color="auto" w:fill="FFFFFF"/>
              <w:ind w:right="58"/>
              <w:contextualSpacing/>
            </w:pPr>
            <w:r w:rsidRPr="0037598E">
              <w:rPr>
                <w:bCs/>
                <w:color w:val="000000"/>
              </w:rPr>
              <w:t xml:space="preserve">1 </w:t>
            </w:r>
            <w:r w:rsidRPr="0037598E">
              <w:rPr>
                <w:color w:val="000000"/>
              </w:rPr>
              <w:t xml:space="preserve">раз в четверть, </w:t>
            </w:r>
            <w:r>
              <w:rPr>
                <w:color w:val="000000"/>
              </w:rPr>
              <w:t>август</w:t>
            </w:r>
          </w:p>
        </w:tc>
        <w:tc>
          <w:tcPr>
            <w:tcW w:w="3760" w:type="dxa"/>
            <w:gridSpan w:val="2"/>
          </w:tcPr>
          <w:p w:rsidR="00276063" w:rsidRPr="0037598E" w:rsidRDefault="00276063" w:rsidP="006E43A4">
            <w:pPr>
              <w:shd w:val="clear" w:color="auto" w:fill="FFFFFF"/>
              <w:ind w:right="38" w:firstLine="5"/>
              <w:contextualSpacing/>
            </w:pPr>
            <w:r w:rsidRPr="0037598E">
              <w:rPr>
                <w:color w:val="000000"/>
              </w:rPr>
              <w:t>Контроль и адресная по</w:t>
            </w:r>
            <w:r w:rsidRPr="0037598E">
              <w:rPr>
                <w:color w:val="000000"/>
              </w:rPr>
              <w:softHyphen/>
              <w:t>мощь обучающимся груп</w:t>
            </w:r>
            <w:r w:rsidRPr="0037598E">
              <w:rPr>
                <w:color w:val="000000"/>
              </w:rPr>
              <w:softHyphen/>
              <w:t>пы «риска»</w:t>
            </w:r>
          </w:p>
        </w:tc>
        <w:tc>
          <w:tcPr>
            <w:tcW w:w="5729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Федеральный закон от 24.06.1999 № 120-ФЗ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3"/>
              </w:rPr>
              <w:t>2.2.7</w:t>
            </w:r>
          </w:p>
        </w:tc>
        <w:tc>
          <w:tcPr>
            <w:tcW w:w="2928" w:type="dxa"/>
          </w:tcPr>
          <w:p w:rsidR="00276063" w:rsidRPr="0037598E" w:rsidRDefault="00276063" w:rsidP="006E43A4">
            <w:pPr>
              <w:shd w:val="clear" w:color="auto" w:fill="FFFFFF"/>
              <w:ind w:left="10" w:right="125" w:firstLine="14"/>
              <w:contextualSpacing/>
            </w:pPr>
            <w:r w:rsidRPr="0037598E">
              <w:rPr>
                <w:color w:val="000000"/>
              </w:rPr>
              <w:t>Протоколы классных родительских собра</w:t>
            </w:r>
            <w:r w:rsidRPr="0037598E">
              <w:rPr>
                <w:color w:val="000000"/>
              </w:rPr>
              <w:softHyphen/>
              <w:t>ний, заседаний роди</w:t>
            </w:r>
            <w:r w:rsidRPr="0037598E">
              <w:rPr>
                <w:color w:val="000000"/>
              </w:rPr>
              <w:softHyphen/>
              <w:t>тельского комитета</w:t>
            </w:r>
          </w:p>
        </w:tc>
        <w:tc>
          <w:tcPr>
            <w:tcW w:w="2034" w:type="dxa"/>
          </w:tcPr>
          <w:p w:rsidR="00276063" w:rsidRPr="0037598E" w:rsidRDefault="00276063" w:rsidP="006E43A4">
            <w:pPr>
              <w:shd w:val="clear" w:color="auto" w:fill="FFFFFF"/>
              <w:ind w:right="29"/>
              <w:contextualSpacing/>
            </w:pPr>
            <w:r w:rsidRPr="0037598E">
              <w:rPr>
                <w:color w:val="000000"/>
              </w:rPr>
              <w:t>Не менее 4-х раз в год</w:t>
            </w:r>
          </w:p>
        </w:tc>
        <w:tc>
          <w:tcPr>
            <w:tcW w:w="3760" w:type="dxa"/>
            <w:gridSpan w:val="2"/>
          </w:tcPr>
          <w:p w:rsidR="00276063" w:rsidRPr="0037598E" w:rsidRDefault="00276063" w:rsidP="006E43A4">
            <w:pPr>
              <w:shd w:val="clear" w:color="auto" w:fill="FFFFFF"/>
              <w:ind w:left="14" w:firstLine="34"/>
              <w:contextualSpacing/>
            </w:pPr>
            <w:r w:rsidRPr="0037598E">
              <w:rPr>
                <w:color w:val="000000"/>
              </w:rPr>
              <w:t>Информирование родите</w:t>
            </w:r>
            <w:r w:rsidRPr="0037598E">
              <w:rPr>
                <w:color w:val="000000"/>
              </w:rPr>
              <w:softHyphen/>
              <w:t>лей по вопросам законода</w:t>
            </w:r>
            <w:r w:rsidRPr="0037598E">
              <w:rPr>
                <w:color w:val="000000"/>
              </w:rPr>
              <w:softHyphen/>
              <w:t>тельства в сфере образо</w:t>
            </w:r>
            <w:r w:rsidRPr="0037598E">
              <w:rPr>
                <w:color w:val="000000"/>
              </w:rPr>
              <w:softHyphen/>
              <w:t>вания. Реализация функ</w:t>
            </w:r>
            <w:r w:rsidRPr="0037598E">
              <w:rPr>
                <w:color w:val="000000"/>
              </w:rPr>
              <w:softHyphen/>
              <w:t>ции общественного управ</w:t>
            </w:r>
            <w:r w:rsidRPr="0037598E">
              <w:rPr>
                <w:color w:val="000000"/>
              </w:rPr>
              <w:softHyphen/>
              <w:t>ления.</w:t>
            </w:r>
          </w:p>
        </w:tc>
        <w:tc>
          <w:tcPr>
            <w:tcW w:w="5729" w:type="dxa"/>
          </w:tcPr>
          <w:p w:rsidR="00276063" w:rsidRPr="0037598E" w:rsidRDefault="00276063" w:rsidP="006E43A4">
            <w:pPr>
              <w:shd w:val="clear" w:color="auto" w:fill="FFFFFF"/>
              <w:ind w:left="19" w:right="5" w:firstLine="38"/>
              <w:contextualSpacing/>
            </w:pPr>
            <w:r w:rsidRPr="0037598E">
              <w:rPr>
                <w:color w:val="000000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37598E">
                <w:rPr>
                  <w:color w:val="000000"/>
                </w:rPr>
                <w:t>1974 г</w:t>
              </w:r>
            </w:smartTag>
            <w:r w:rsidRPr="0037598E">
              <w:rPr>
                <w:color w:val="000000"/>
              </w:rPr>
              <w:t>. № 167 «Об утверждении инструкции о ведении школьной до</w:t>
            </w:r>
            <w:r w:rsidRPr="0037598E">
              <w:rPr>
                <w:color w:val="000000"/>
              </w:rPr>
              <w:softHyphen/>
              <w:t>кументации»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3"/>
              </w:rPr>
              <w:t>2.2.8</w:t>
            </w:r>
          </w:p>
        </w:tc>
        <w:tc>
          <w:tcPr>
            <w:tcW w:w="2928" w:type="dxa"/>
          </w:tcPr>
          <w:p w:rsidR="00276063" w:rsidRPr="0037598E" w:rsidRDefault="00276063" w:rsidP="006E43A4">
            <w:pPr>
              <w:shd w:val="clear" w:color="auto" w:fill="FFFFFF"/>
              <w:ind w:firstLine="19"/>
              <w:contextualSpacing/>
            </w:pPr>
            <w:r w:rsidRPr="0037598E">
              <w:rPr>
                <w:color w:val="000000"/>
              </w:rPr>
              <w:t>Сбор информации на определенные виды деятельности (согла</w:t>
            </w:r>
            <w:r w:rsidRPr="0037598E">
              <w:rPr>
                <w:color w:val="000000"/>
              </w:rPr>
              <w:softHyphen/>
              <w:t>сия родителей на осуществление детьми определённых видов деятельности, анкетирования)</w:t>
            </w:r>
          </w:p>
        </w:tc>
        <w:tc>
          <w:tcPr>
            <w:tcW w:w="2034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По необходимости</w:t>
            </w:r>
          </w:p>
        </w:tc>
        <w:tc>
          <w:tcPr>
            <w:tcW w:w="3760" w:type="dxa"/>
            <w:gridSpan w:val="2"/>
          </w:tcPr>
          <w:p w:rsidR="00276063" w:rsidRPr="0037598E" w:rsidRDefault="00276063" w:rsidP="006E43A4">
            <w:pPr>
              <w:shd w:val="clear" w:color="auto" w:fill="FFFFFF"/>
              <w:ind w:left="14" w:firstLine="19"/>
              <w:contextualSpacing/>
            </w:pPr>
            <w:r w:rsidRPr="0037598E">
              <w:rPr>
                <w:color w:val="000000"/>
              </w:rPr>
              <w:t>С целью соблюдения за</w:t>
            </w:r>
            <w:r w:rsidRPr="0037598E">
              <w:rPr>
                <w:color w:val="000000"/>
              </w:rPr>
              <w:softHyphen/>
              <w:t>конодательства и обеспе</w:t>
            </w:r>
            <w:r w:rsidRPr="0037598E">
              <w:rPr>
                <w:color w:val="000000"/>
              </w:rPr>
              <w:softHyphen/>
              <w:t>чения безопасности жиз</w:t>
            </w:r>
            <w:r w:rsidRPr="0037598E">
              <w:rPr>
                <w:color w:val="000000"/>
              </w:rPr>
              <w:softHyphen/>
              <w:t>недеятельности детей</w:t>
            </w:r>
          </w:p>
        </w:tc>
        <w:tc>
          <w:tcPr>
            <w:tcW w:w="5729" w:type="dxa"/>
          </w:tcPr>
          <w:p w:rsidR="00276063" w:rsidRPr="0037598E" w:rsidRDefault="00276063" w:rsidP="006E43A4">
            <w:pPr>
              <w:shd w:val="clear" w:color="auto" w:fill="FFFFFF"/>
              <w:ind w:left="19" w:right="14" w:firstLine="29"/>
              <w:contextualSpacing/>
            </w:pPr>
            <w:r w:rsidRPr="0037598E">
              <w:rPr>
                <w:color w:val="000000"/>
              </w:rPr>
              <w:t>Федеральный закон от 29.12.2012 № 273-ФЗ «Об образовании в Российской Федерации» (ч.4, ст. 34)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2.2.9</w:t>
            </w:r>
          </w:p>
        </w:tc>
        <w:tc>
          <w:tcPr>
            <w:tcW w:w="2928" w:type="dxa"/>
          </w:tcPr>
          <w:p w:rsidR="00276063" w:rsidRPr="0037598E" w:rsidRDefault="00276063" w:rsidP="006E43A4">
            <w:pPr>
              <w:shd w:val="clear" w:color="auto" w:fill="FFFFFF"/>
              <w:ind w:right="149" w:firstLine="5"/>
              <w:contextualSpacing/>
            </w:pPr>
            <w:r w:rsidRPr="0037598E">
              <w:rPr>
                <w:color w:val="000000"/>
              </w:rPr>
              <w:t>Летний отдых, оздо</w:t>
            </w:r>
            <w:r w:rsidRPr="0037598E">
              <w:rPr>
                <w:color w:val="000000"/>
              </w:rPr>
              <w:softHyphen/>
              <w:t>ровление и занятость детей (план и отчет)</w:t>
            </w:r>
          </w:p>
        </w:tc>
        <w:tc>
          <w:tcPr>
            <w:tcW w:w="2034" w:type="dxa"/>
          </w:tcPr>
          <w:p w:rsidR="00276063" w:rsidRPr="0037598E" w:rsidRDefault="00276063" w:rsidP="006E43A4">
            <w:pPr>
              <w:shd w:val="clear" w:color="auto" w:fill="FFFFFF"/>
              <w:contextualSpacing/>
            </w:pPr>
            <w:r w:rsidRPr="0037598E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37598E" w:rsidRDefault="00276063" w:rsidP="006E43A4">
            <w:pPr>
              <w:shd w:val="clear" w:color="auto" w:fill="FFFFFF"/>
              <w:ind w:firstLine="5"/>
              <w:contextualSpacing/>
            </w:pPr>
            <w:r w:rsidRPr="0037598E">
              <w:rPr>
                <w:color w:val="000000"/>
              </w:rPr>
              <w:t>Формирование системы летнего отдыха, оздоров</w:t>
            </w:r>
            <w:r w:rsidRPr="0037598E">
              <w:rPr>
                <w:color w:val="000000"/>
              </w:rPr>
              <w:softHyphen/>
              <w:t>ления и занятости детей</w:t>
            </w:r>
          </w:p>
        </w:tc>
        <w:tc>
          <w:tcPr>
            <w:tcW w:w="5729" w:type="dxa"/>
          </w:tcPr>
          <w:p w:rsidR="00276063" w:rsidRPr="0037598E" w:rsidRDefault="00276063" w:rsidP="006E43A4">
            <w:pPr>
              <w:shd w:val="clear" w:color="auto" w:fill="FFFFFF"/>
              <w:ind w:right="43" w:firstLine="5"/>
              <w:contextualSpacing/>
            </w:pPr>
            <w:r w:rsidRPr="0037598E">
              <w:rPr>
                <w:color w:val="000000"/>
              </w:rPr>
              <w:t>Региональными, муниципальными нормативными правовыми актами</w:t>
            </w:r>
          </w:p>
        </w:tc>
      </w:tr>
      <w:tr w:rsidR="00276063" w:rsidRPr="009027C3" w:rsidTr="001A4E65">
        <w:tc>
          <w:tcPr>
            <w:tcW w:w="15160" w:type="dxa"/>
            <w:gridSpan w:val="6"/>
          </w:tcPr>
          <w:p w:rsidR="00276063" w:rsidRPr="009027C3" w:rsidRDefault="00276063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 w:rsidRPr="009027C3">
              <w:rPr>
                <w:b/>
                <w:bCs/>
                <w:color w:val="000000"/>
              </w:rPr>
              <w:t>3.     Педагог-психолог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2B3AD3" w:rsidRDefault="00276063" w:rsidP="006E43A4">
            <w:pPr>
              <w:shd w:val="clear" w:color="auto" w:fill="FFFFFF"/>
              <w:ind w:left="24"/>
              <w:contextualSpacing/>
              <w:rPr>
                <w:b/>
              </w:rPr>
            </w:pPr>
            <w:r w:rsidRPr="002B3AD3">
              <w:rPr>
                <w:b/>
              </w:rPr>
              <w:t>3.1.</w:t>
            </w:r>
          </w:p>
        </w:tc>
        <w:tc>
          <w:tcPr>
            <w:tcW w:w="14451" w:type="dxa"/>
            <w:gridSpan w:val="5"/>
          </w:tcPr>
          <w:p w:rsidR="00276063" w:rsidRPr="002B3AD3" w:rsidRDefault="00276063" w:rsidP="006E43A4">
            <w:pPr>
              <w:shd w:val="clear" w:color="auto" w:fill="FFFFFF"/>
              <w:contextualSpacing/>
              <w:rPr>
                <w:b/>
              </w:rPr>
            </w:pPr>
            <w:r w:rsidRPr="002B3AD3">
              <w:rPr>
                <w:b/>
              </w:rPr>
              <w:t>Учебно-воспитательная деятельность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3.1.1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firstLine="29"/>
              <w:contextualSpacing/>
            </w:pPr>
            <w:r w:rsidRPr="009027C3">
              <w:rPr>
                <w:color w:val="000000"/>
              </w:rPr>
              <w:t>Отчёт о  проведенной в ОУ работе педагога-психолога,   включаю</w:t>
            </w:r>
            <w:r w:rsidRPr="009027C3">
              <w:rPr>
                <w:color w:val="000000"/>
              </w:rPr>
              <w:softHyphen/>
              <w:t xml:space="preserve">щий все направления деятельности (в </w:t>
            </w:r>
            <w:proofErr w:type="spellStart"/>
            <w:r w:rsidRPr="009027C3">
              <w:rPr>
                <w:color w:val="000000"/>
              </w:rPr>
              <w:t>т.ч</w:t>
            </w:r>
            <w:proofErr w:type="spellEnd"/>
            <w:r w:rsidRPr="009027C3">
              <w:rPr>
                <w:color w:val="000000"/>
              </w:rPr>
              <w:t>. по профилактике   суици</w:t>
            </w:r>
            <w:r w:rsidRPr="009027C3">
              <w:rPr>
                <w:color w:val="000000"/>
              </w:rPr>
              <w:softHyphen/>
              <w:t>да среди несовершен</w:t>
            </w:r>
            <w:r w:rsidRPr="009027C3">
              <w:rPr>
                <w:color w:val="000000"/>
              </w:rPr>
              <w:softHyphen/>
              <w:t>нолетних,   употребле</w:t>
            </w:r>
            <w:r w:rsidRPr="009027C3">
              <w:rPr>
                <w:color w:val="000000"/>
              </w:rPr>
              <w:softHyphen/>
              <w:t>ния   ПАВ,   потребле</w:t>
            </w:r>
            <w:r w:rsidRPr="009027C3">
              <w:rPr>
                <w:color w:val="000000"/>
              </w:rPr>
              <w:softHyphen/>
              <w:t xml:space="preserve">ния наркотиков; </w:t>
            </w:r>
            <w:proofErr w:type="gramStart"/>
            <w:r w:rsidRPr="009027C3">
              <w:rPr>
                <w:color w:val="000000"/>
              </w:rPr>
              <w:t>охва</w:t>
            </w:r>
            <w:r w:rsidRPr="009027C3">
              <w:rPr>
                <w:color w:val="000000"/>
              </w:rPr>
              <w:softHyphen/>
              <w:t xml:space="preserve">те      психологической </w:t>
            </w:r>
            <w:r w:rsidRPr="009027C3">
              <w:rPr>
                <w:color w:val="000000"/>
              </w:rPr>
              <w:lastRenderedPageBreak/>
              <w:t>помощью детей с про</w:t>
            </w:r>
            <w:r w:rsidRPr="009027C3">
              <w:rPr>
                <w:color w:val="000000"/>
              </w:rPr>
              <w:softHyphen/>
              <w:t>блемами   в   развитии познавательной,   эмо</w:t>
            </w:r>
            <w:r w:rsidRPr="009027C3">
              <w:rPr>
                <w:color w:val="000000"/>
              </w:rPr>
              <w:softHyphen/>
              <w:t xml:space="preserve">ционально-волевой сферы, </w:t>
            </w:r>
            <w:proofErr w:type="spellStart"/>
            <w:r w:rsidRPr="009027C3">
              <w:rPr>
                <w:color w:val="000000"/>
              </w:rPr>
              <w:t>эффекгивности</w:t>
            </w:r>
            <w:proofErr w:type="spellEnd"/>
            <w:r w:rsidRPr="009027C3">
              <w:rPr>
                <w:color w:val="000000"/>
              </w:rPr>
              <w:t xml:space="preserve"> и       результатив</w:t>
            </w:r>
            <w:r>
              <w:rPr>
                <w:color w:val="000000"/>
              </w:rPr>
              <w:t>ности психолого-медико-педагоги</w:t>
            </w:r>
            <w:r w:rsidRPr="009027C3">
              <w:rPr>
                <w:color w:val="000000"/>
              </w:rPr>
              <w:t>ческого    со</w:t>
            </w:r>
            <w:r w:rsidRPr="009027C3">
              <w:rPr>
                <w:color w:val="000000"/>
              </w:rPr>
              <w:softHyphen/>
              <w:t>провождения детей и подростков с ограни</w:t>
            </w:r>
            <w:r w:rsidRPr="009027C3">
              <w:rPr>
                <w:color w:val="000000"/>
              </w:rPr>
              <w:softHyphen/>
              <w:t>ченными     возможно</w:t>
            </w:r>
            <w:r w:rsidRPr="009027C3">
              <w:rPr>
                <w:color w:val="000000"/>
              </w:rPr>
              <w:softHyphen/>
              <w:t>стями     здоровья,     а также      вклю</w:t>
            </w:r>
            <w:r>
              <w:rPr>
                <w:color w:val="000000"/>
              </w:rPr>
              <w:t>чающий проблемно-</w:t>
            </w:r>
            <w:r w:rsidRPr="009027C3">
              <w:rPr>
                <w:color w:val="000000"/>
              </w:rPr>
              <w:t>ориентированный ана</w:t>
            </w:r>
            <w:r>
              <w:rPr>
                <w:color w:val="000000"/>
              </w:rPr>
              <w:t>лиз,    статистиче</w:t>
            </w:r>
            <w:r>
              <w:rPr>
                <w:color w:val="000000"/>
              </w:rPr>
              <w:softHyphen/>
              <w:t>скую справку, инфор</w:t>
            </w:r>
            <w:r w:rsidRPr="009027C3">
              <w:rPr>
                <w:color w:val="000000"/>
              </w:rPr>
              <w:t>мационную     справку по    сле</w:t>
            </w:r>
            <w:r>
              <w:rPr>
                <w:color w:val="000000"/>
              </w:rPr>
              <w:t>дующим     на</w:t>
            </w:r>
            <w:r w:rsidRPr="009027C3">
              <w:rPr>
                <w:color w:val="000000"/>
              </w:rPr>
              <w:t>правлениям:  психоло</w:t>
            </w:r>
            <w:r w:rsidRPr="009027C3">
              <w:rPr>
                <w:color w:val="000000"/>
              </w:rPr>
              <w:softHyphen/>
              <w:t>гическое сопровожде</w:t>
            </w:r>
            <w:r w:rsidRPr="009027C3">
              <w:rPr>
                <w:color w:val="000000"/>
              </w:rPr>
              <w:softHyphen/>
              <w:t>ние одаренных детей, детей-инвалидов;    де</w:t>
            </w:r>
            <w:r w:rsidRPr="009027C3">
              <w:rPr>
                <w:color w:val="000000"/>
              </w:rPr>
              <w:softHyphen/>
              <w:t>тей, лишенных роди</w:t>
            </w:r>
            <w:r w:rsidRPr="009027C3">
              <w:rPr>
                <w:color w:val="000000"/>
              </w:rPr>
              <w:softHyphen/>
              <w:t>тельского   попечения; опытно-экспериментальной работы, атте</w:t>
            </w:r>
            <w:r>
              <w:rPr>
                <w:color w:val="000000"/>
              </w:rPr>
              <w:t>стующих</w:t>
            </w:r>
            <w:r>
              <w:rPr>
                <w:color w:val="000000"/>
              </w:rPr>
              <w:softHyphen/>
              <w:t>ся   педагогов,   сопро</w:t>
            </w:r>
            <w:r w:rsidRPr="009027C3">
              <w:rPr>
                <w:color w:val="000000"/>
              </w:rPr>
              <w:t>вождение     детей     с ОВЗ, семьи)</w:t>
            </w:r>
            <w:proofErr w:type="gramEnd"/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left="34" w:right="418"/>
              <w:contextualSpacing/>
            </w:pPr>
            <w:r w:rsidRPr="009027C3">
              <w:rPr>
                <w:color w:val="000000"/>
              </w:rPr>
              <w:lastRenderedPageBreak/>
              <w:t>1 раз в год (до 25 мая)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contextualSpacing/>
              <w:jc w:val="both"/>
            </w:pPr>
            <w:r w:rsidRPr="009027C3">
              <w:rPr>
                <w:color w:val="000000"/>
              </w:rPr>
              <w:t>В целях противодействия жестокому обращению с детьми, защиты их прав, профилактики суицида среди несовершеннолет</w:t>
            </w:r>
            <w:r w:rsidRPr="009027C3">
              <w:rPr>
                <w:color w:val="000000"/>
              </w:rPr>
              <w:softHyphen/>
              <w:t>них, оказания помощи в трудной жизненной си</w:t>
            </w:r>
            <w:r w:rsidRPr="009027C3">
              <w:rPr>
                <w:color w:val="000000"/>
              </w:rPr>
              <w:softHyphen/>
              <w:t>туации. Предоставление сведения по показателям за календарный год:</w:t>
            </w:r>
          </w:p>
          <w:p w:rsidR="00276063" w:rsidRPr="009027C3" w:rsidRDefault="00276063" w:rsidP="006E43A4">
            <w:pPr>
              <w:shd w:val="clear" w:color="auto" w:fill="FFFFFF"/>
              <w:tabs>
                <w:tab w:val="left" w:pos="398"/>
              </w:tabs>
              <w:ind w:hanging="19"/>
              <w:contextualSpacing/>
              <w:jc w:val="both"/>
            </w:pPr>
            <w:r>
              <w:rPr>
                <w:color w:val="000000"/>
              </w:rPr>
              <w:t xml:space="preserve">-охват логопедической </w:t>
            </w:r>
            <w:r w:rsidRPr="009027C3">
              <w:rPr>
                <w:color w:val="000000"/>
              </w:rPr>
              <w:t>помощью детей с речевы</w:t>
            </w:r>
            <w:r w:rsidRPr="009027C3">
              <w:rPr>
                <w:color w:val="000000"/>
              </w:rPr>
              <w:softHyphen/>
              <w:t>ми нарушениями;</w:t>
            </w:r>
          </w:p>
          <w:p w:rsidR="00276063" w:rsidRPr="009027C3" w:rsidRDefault="00276063" w:rsidP="006E43A4">
            <w:pPr>
              <w:shd w:val="clear" w:color="auto" w:fill="FFFFFF"/>
              <w:tabs>
                <w:tab w:val="left" w:pos="336"/>
              </w:tabs>
              <w:ind w:right="-88" w:hanging="24"/>
              <w:contextualSpacing/>
              <w:jc w:val="both"/>
            </w:pPr>
            <w:r>
              <w:rPr>
                <w:color w:val="000000"/>
              </w:rPr>
              <w:lastRenderedPageBreak/>
              <w:t xml:space="preserve">-охват психологической </w:t>
            </w:r>
            <w:r w:rsidRPr="009027C3">
              <w:rPr>
                <w:color w:val="000000"/>
              </w:rPr>
              <w:t>помощью детей с пробле</w:t>
            </w:r>
            <w:r w:rsidRPr="009027C3">
              <w:rPr>
                <w:color w:val="000000"/>
              </w:rPr>
              <w:softHyphen/>
              <w:t xml:space="preserve">мами </w:t>
            </w:r>
            <w:r>
              <w:rPr>
                <w:color w:val="000000"/>
              </w:rPr>
              <w:t xml:space="preserve">в развитии познавательной,    </w:t>
            </w:r>
            <w:r w:rsidRPr="009027C3">
              <w:rPr>
                <w:color w:val="000000"/>
              </w:rPr>
              <w:t>эмо</w:t>
            </w:r>
            <w:r>
              <w:rPr>
                <w:color w:val="000000"/>
              </w:rPr>
              <w:t xml:space="preserve">ционально-волевой сферы. А </w:t>
            </w:r>
            <w:r w:rsidRPr="009027C3">
              <w:rPr>
                <w:color w:val="000000"/>
              </w:rPr>
              <w:t>также в целях определе</w:t>
            </w:r>
            <w:r w:rsidRPr="009027C3">
              <w:rPr>
                <w:color w:val="000000"/>
              </w:rPr>
              <w:softHyphen/>
              <w:t>ния результативности ра</w:t>
            </w:r>
            <w:r w:rsidRPr="009027C3">
              <w:rPr>
                <w:color w:val="000000"/>
              </w:rPr>
              <w:softHyphen/>
              <w:t>боты     психолого-медико-педагогич</w:t>
            </w:r>
            <w:r>
              <w:rPr>
                <w:color w:val="000000"/>
              </w:rPr>
              <w:t xml:space="preserve">еских </w:t>
            </w:r>
            <w:r w:rsidRPr="009027C3">
              <w:rPr>
                <w:color w:val="000000"/>
              </w:rPr>
              <w:t>конси</w:t>
            </w:r>
            <w:r w:rsidRPr="009027C3">
              <w:rPr>
                <w:color w:val="000000"/>
              </w:rPr>
              <w:softHyphen/>
              <w:t>лиумов   ОУ   по   своевре</w:t>
            </w:r>
            <w:r w:rsidRPr="009027C3">
              <w:rPr>
                <w:color w:val="000000"/>
              </w:rPr>
              <w:softHyphen/>
              <w:t>менному выявлению детей с ограниченными возмож</w:t>
            </w:r>
            <w:r w:rsidRPr="009027C3">
              <w:rPr>
                <w:color w:val="000000"/>
              </w:rPr>
              <w:softHyphen/>
              <w:t>ностями  здоровья,  детей, испытывающих трудности в обучении и оказанию им комплексной помощи</w:t>
            </w:r>
          </w:p>
        </w:tc>
        <w:tc>
          <w:tcPr>
            <w:tcW w:w="5729" w:type="dxa"/>
          </w:tcPr>
          <w:p w:rsidR="00276063" w:rsidRDefault="00276063" w:rsidP="006E43A4">
            <w:pPr>
              <w:shd w:val="clear" w:color="auto" w:fill="FFFFFF"/>
              <w:ind w:right="48" w:hanging="10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lastRenderedPageBreak/>
              <w:t xml:space="preserve">Федеральный закон от 29.12.2012 № 273-ФЗ «Об образовании в Российской Федерации» (п.7 ч.1 ст. 41, ст. 42); </w:t>
            </w:r>
          </w:p>
          <w:p w:rsidR="00276063" w:rsidRPr="009027C3" w:rsidRDefault="00276063" w:rsidP="006E43A4">
            <w:pPr>
              <w:shd w:val="clear" w:color="auto" w:fill="FFFFFF"/>
              <w:ind w:right="48" w:hanging="10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н;</w:t>
            </w:r>
          </w:p>
          <w:p w:rsidR="00276063" w:rsidRPr="009027C3" w:rsidRDefault="00276063" w:rsidP="006E43A4">
            <w:pPr>
              <w:shd w:val="clear" w:color="auto" w:fill="FFFFFF"/>
              <w:ind w:right="48" w:hanging="14"/>
              <w:contextualSpacing/>
            </w:pPr>
            <w:r w:rsidRPr="009027C3">
              <w:rPr>
                <w:color w:val="000000"/>
              </w:rPr>
              <w:t>приказ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  <w:t>рации от 06.10.2009 № 373;</w:t>
            </w:r>
          </w:p>
          <w:p w:rsidR="00276063" w:rsidRDefault="00276063" w:rsidP="006E43A4">
            <w:pPr>
              <w:shd w:val="clear" w:color="auto" w:fill="FFFFFF"/>
              <w:ind w:right="48" w:hanging="14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>приказ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  <w:t xml:space="preserve">рации от 17.12.2010 № 1897; </w:t>
            </w:r>
          </w:p>
          <w:p w:rsidR="00276063" w:rsidRPr="009027C3" w:rsidRDefault="00276063" w:rsidP="006E43A4">
            <w:pPr>
              <w:shd w:val="clear" w:color="auto" w:fill="FFFFFF"/>
              <w:ind w:right="48" w:hanging="14"/>
              <w:contextualSpacing/>
            </w:pPr>
            <w:r w:rsidRPr="009027C3">
              <w:rPr>
                <w:color w:val="000000"/>
              </w:rPr>
              <w:t>региональный нормативный акт</w:t>
            </w:r>
            <w:r>
              <w:rPr>
                <w:color w:val="000000"/>
              </w:rPr>
              <w:t>.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lastRenderedPageBreak/>
              <w:t>3.1.2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10" w:firstLine="5"/>
              <w:contextualSpacing/>
            </w:pPr>
            <w:r w:rsidRPr="009027C3">
              <w:rPr>
                <w:color w:val="000000"/>
              </w:rPr>
              <w:t>План работы психоло</w:t>
            </w:r>
            <w:r w:rsidRPr="009027C3">
              <w:rPr>
                <w:color w:val="000000"/>
              </w:rPr>
              <w:softHyphen/>
              <w:t>га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14" w:firstLine="34"/>
              <w:contextualSpacing/>
            </w:pPr>
            <w:r w:rsidRPr="009027C3">
              <w:rPr>
                <w:color w:val="000000"/>
              </w:rPr>
              <w:t xml:space="preserve">Психолого-педагогическое сопровождение     </w:t>
            </w:r>
            <w:proofErr w:type="gramStart"/>
            <w:r w:rsidRPr="009027C3">
              <w:rPr>
                <w:color w:val="000000"/>
              </w:rPr>
              <w:t>обучаю</w:t>
            </w:r>
            <w:r w:rsidRPr="009027C3">
              <w:rPr>
                <w:color w:val="000000"/>
              </w:rPr>
              <w:softHyphen/>
              <w:t>щихся</w:t>
            </w:r>
            <w:proofErr w:type="gramEnd"/>
          </w:p>
        </w:tc>
        <w:tc>
          <w:tcPr>
            <w:tcW w:w="5729" w:type="dxa"/>
          </w:tcPr>
          <w:p w:rsidR="00276063" w:rsidRDefault="00276063" w:rsidP="006E43A4">
            <w:pPr>
              <w:shd w:val="clear" w:color="auto" w:fill="FFFFFF"/>
              <w:ind w:right="96" w:firstLine="10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(п.2 ч.1 ст. 34, ст. 42); </w:t>
            </w:r>
          </w:p>
          <w:p w:rsidR="00276063" w:rsidRPr="009027C3" w:rsidRDefault="00276063" w:rsidP="006E43A4">
            <w:pPr>
              <w:shd w:val="clear" w:color="auto" w:fill="FFFFFF"/>
              <w:ind w:right="96" w:firstLine="10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3"/>
              </w:rPr>
              <w:t>3.1.3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14" w:firstLine="10"/>
              <w:contextualSpacing/>
            </w:pPr>
            <w:r w:rsidRPr="009027C3">
              <w:rPr>
                <w:color w:val="000000"/>
              </w:rPr>
              <w:t>Формирование   обще</w:t>
            </w:r>
            <w:r w:rsidRPr="009027C3">
              <w:rPr>
                <w:color w:val="000000"/>
              </w:rPr>
              <w:softHyphen/>
              <w:t>школьного банка дан</w:t>
            </w:r>
            <w:r w:rsidRPr="009027C3">
              <w:rPr>
                <w:color w:val="000000"/>
              </w:rPr>
              <w:softHyphen/>
              <w:t>ных детей  с  ограни</w:t>
            </w:r>
            <w:r w:rsidRPr="009027C3">
              <w:rPr>
                <w:color w:val="000000"/>
              </w:rPr>
              <w:softHyphen/>
              <w:t>ченными     возможно</w:t>
            </w:r>
            <w:r w:rsidRPr="009027C3">
              <w:rPr>
                <w:color w:val="000000"/>
              </w:rPr>
              <w:softHyphen/>
              <w:t>стями здоровья, в том числе                  детей-инвалидов, детей, ис</w:t>
            </w:r>
            <w:r w:rsidRPr="009027C3">
              <w:rPr>
                <w:color w:val="000000"/>
              </w:rPr>
              <w:softHyphen/>
              <w:t>пытывающих  трудно</w:t>
            </w:r>
            <w:r w:rsidRPr="009027C3">
              <w:rPr>
                <w:color w:val="000000"/>
              </w:rPr>
              <w:softHyphen/>
              <w:t>сти в обучении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left="67" w:right="115"/>
              <w:contextualSpacing/>
            </w:pPr>
            <w:r w:rsidRPr="009027C3">
              <w:rPr>
                <w:color w:val="000000"/>
              </w:rPr>
              <w:t>3 раза в год (по состоянию на 5 сентября, 15 де</w:t>
            </w:r>
            <w:r w:rsidRPr="009027C3">
              <w:rPr>
                <w:color w:val="000000"/>
              </w:rPr>
              <w:softHyphen/>
              <w:t>кабря и 15 мая)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-88" w:firstLine="10"/>
              <w:contextualSpacing/>
            </w:pPr>
            <w:r w:rsidRPr="009027C3">
              <w:rPr>
                <w:color w:val="000000"/>
              </w:rPr>
              <w:t>Выявления детей с огра</w:t>
            </w:r>
            <w:r w:rsidRPr="009027C3">
              <w:rPr>
                <w:color w:val="000000"/>
              </w:rPr>
              <w:softHyphen/>
              <w:t>ниченными   возможностя</w:t>
            </w:r>
            <w:r w:rsidRPr="009027C3">
              <w:rPr>
                <w:color w:val="000000"/>
              </w:rPr>
              <w:softHyphen/>
              <w:t>ми  здоровья  и  (или)  от</w:t>
            </w:r>
            <w:r w:rsidRPr="009027C3">
              <w:rPr>
                <w:color w:val="000000"/>
              </w:rPr>
              <w:softHyphen/>
              <w:t>клонениями  в поведении, проведения их комплексного обследования и под</w:t>
            </w:r>
            <w:r w:rsidRPr="009027C3">
              <w:rPr>
                <w:color w:val="000000"/>
              </w:rPr>
              <w:softHyphen/>
              <w:t>готовки рекомендаций по оказанию детям психоло</w:t>
            </w:r>
            <w:r w:rsidRPr="009027C3">
              <w:rPr>
                <w:color w:val="000000"/>
              </w:rPr>
              <w:softHyphen/>
              <w:t>го-медико-педагогической помощи и организации их обучения    и   воспитания, координации                     и</w:t>
            </w:r>
            <w:r w:rsidRPr="009027C3">
              <w:t xml:space="preserve">  </w:t>
            </w:r>
            <w:proofErr w:type="spellStart"/>
            <w:r w:rsidRPr="009027C3">
              <w:rPr>
                <w:color w:val="000000"/>
              </w:rPr>
              <w:t>организациионно</w:t>
            </w:r>
            <w:proofErr w:type="spellEnd"/>
            <w:r w:rsidRPr="009027C3">
              <w:rPr>
                <w:color w:val="000000"/>
              </w:rPr>
              <w:t>-методического    обеспече</w:t>
            </w:r>
            <w:r w:rsidRPr="009027C3">
              <w:rPr>
                <w:color w:val="000000"/>
              </w:rPr>
              <w:softHyphen/>
              <w:t>ния   деятельности   психо</w:t>
            </w:r>
            <w:r w:rsidRPr="009027C3">
              <w:rPr>
                <w:color w:val="000000"/>
              </w:rPr>
              <w:softHyphen/>
              <w:t>лого-медико-педагогических комиссий</w:t>
            </w:r>
          </w:p>
        </w:tc>
        <w:tc>
          <w:tcPr>
            <w:tcW w:w="5729" w:type="dxa"/>
          </w:tcPr>
          <w:p w:rsidR="00276063" w:rsidRDefault="00276063" w:rsidP="006E43A4">
            <w:pPr>
              <w:shd w:val="clear" w:color="auto" w:fill="FFFFFF"/>
              <w:ind w:right="110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(п.2 ч.1 ст. 34, ст. 42); </w:t>
            </w:r>
          </w:p>
          <w:p w:rsidR="00276063" w:rsidRPr="009027C3" w:rsidRDefault="00276063" w:rsidP="006E43A4">
            <w:pPr>
              <w:shd w:val="clear" w:color="auto" w:fill="FFFFFF"/>
              <w:ind w:right="110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"/>
              </w:rPr>
              <w:t>3.1.4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62" w:firstLine="10"/>
              <w:contextualSpacing/>
            </w:pPr>
            <w:r w:rsidRPr="009027C3">
              <w:rPr>
                <w:color w:val="000000"/>
              </w:rPr>
              <w:t>Мониторинг оказания ППМС-помощи (включая оснащен</w:t>
            </w:r>
            <w:r w:rsidRPr="009027C3">
              <w:rPr>
                <w:color w:val="000000"/>
              </w:rPr>
              <w:softHyphen/>
              <w:t>ность рабочего места педагога-психолога)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четверть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 xml:space="preserve">Психолого-педагогическое сопровождение     </w:t>
            </w:r>
            <w:proofErr w:type="gramStart"/>
            <w:r w:rsidRPr="009027C3">
              <w:rPr>
                <w:color w:val="000000"/>
              </w:rPr>
              <w:t>обучаю</w:t>
            </w:r>
            <w:r w:rsidRPr="009027C3">
              <w:rPr>
                <w:color w:val="000000"/>
              </w:rPr>
              <w:softHyphen/>
              <w:t>щихся</w:t>
            </w:r>
            <w:proofErr w:type="gramEnd"/>
          </w:p>
        </w:tc>
        <w:tc>
          <w:tcPr>
            <w:tcW w:w="5729" w:type="dxa"/>
          </w:tcPr>
          <w:p w:rsidR="00276063" w:rsidRDefault="00276063" w:rsidP="006E43A4">
            <w:pPr>
              <w:shd w:val="clear" w:color="auto" w:fill="FFFFFF"/>
              <w:ind w:right="34" w:firstLine="14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(п.2 ч.1 ст. 34, ст. 42); </w:t>
            </w:r>
          </w:p>
          <w:p w:rsidR="00276063" w:rsidRPr="009027C3" w:rsidRDefault="00276063" w:rsidP="006E43A4">
            <w:pPr>
              <w:shd w:val="clear" w:color="auto" w:fill="FFFFFF"/>
              <w:ind w:right="34" w:firstLine="14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№761 н;</w:t>
            </w:r>
          </w:p>
          <w:p w:rsidR="00276063" w:rsidRPr="009027C3" w:rsidRDefault="00276063" w:rsidP="006E43A4">
            <w:pPr>
              <w:shd w:val="clear" w:color="auto" w:fill="FFFFFF"/>
              <w:ind w:right="34" w:firstLine="5"/>
              <w:contextualSpacing/>
            </w:pPr>
            <w:r w:rsidRPr="009027C3">
              <w:rPr>
                <w:color w:val="000000"/>
              </w:rPr>
              <w:t>приказ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  <w:t>рации от 06.10.2009 № 373;</w:t>
            </w:r>
          </w:p>
          <w:p w:rsidR="00276063" w:rsidRPr="009027C3" w:rsidRDefault="00276063" w:rsidP="006E43A4">
            <w:pPr>
              <w:shd w:val="clear" w:color="auto" w:fill="FFFFFF"/>
              <w:ind w:right="34" w:firstLine="5"/>
              <w:contextualSpacing/>
            </w:pPr>
            <w:r w:rsidRPr="009027C3">
              <w:rPr>
                <w:color w:val="000000"/>
              </w:rPr>
              <w:t>приказ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</w:r>
            <w:r w:rsidRPr="009027C3">
              <w:rPr>
                <w:color w:val="000000"/>
              </w:rPr>
              <w:lastRenderedPageBreak/>
              <w:t>рации от 17.12.2010 № 1897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3"/>
              </w:rPr>
              <w:lastRenderedPageBreak/>
              <w:t>3.1.5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Мониторинг    адапта</w:t>
            </w:r>
            <w:r w:rsidRPr="009027C3">
              <w:rPr>
                <w:color w:val="000000"/>
              </w:rPr>
              <w:softHyphen/>
              <w:t>ции обучающихся 1-х, 5-х, 10-х классов к но</w:t>
            </w:r>
            <w:r w:rsidRPr="009027C3">
              <w:rPr>
                <w:color w:val="000000"/>
              </w:rPr>
              <w:softHyphen/>
              <w:t>вым условиям обуче</w:t>
            </w:r>
            <w:r w:rsidRPr="009027C3">
              <w:rPr>
                <w:color w:val="000000"/>
              </w:rPr>
              <w:softHyphen/>
              <w:t>ния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left="34" w:right="264"/>
              <w:contextualSpacing/>
            </w:pPr>
            <w:r w:rsidRPr="009027C3">
              <w:rPr>
                <w:color w:val="000000"/>
              </w:rPr>
              <w:t>1 раз в год (до 15 ноября)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5"/>
              <w:contextualSpacing/>
            </w:pPr>
            <w:r w:rsidRPr="009027C3">
              <w:rPr>
                <w:color w:val="000000"/>
              </w:rPr>
              <w:t>Предоставление информа</w:t>
            </w:r>
            <w:r w:rsidRPr="009027C3">
              <w:rPr>
                <w:color w:val="000000"/>
              </w:rPr>
              <w:softHyphen/>
              <w:t>ции о результатах адапта</w:t>
            </w:r>
            <w:r w:rsidRPr="009027C3">
              <w:rPr>
                <w:color w:val="000000"/>
              </w:rPr>
              <w:softHyphen/>
              <w:t>ции   обучающихся   1,5,10 классов к новым условиям обучения в текущем учеб</w:t>
            </w:r>
            <w:r w:rsidRPr="009027C3">
              <w:rPr>
                <w:color w:val="000000"/>
              </w:rPr>
              <w:softHyphen/>
              <w:t>ном году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67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"/>
              </w:rPr>
              <w:t>3.1.6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389"/>
              <w:contextualSpacing/>
            </w:pPr>
            <w:r w:rsidRPr="009027C3">
              <w:rPr>
                <w:color w:val="000000"/>
              </w:rPr>
              <w:t xml:space="preserve">Мониторинг </w:t>
            </w:r>
            <w:proofErr w:type="spellStart"/>
            <w:r w:rsidRPr="009027C3">
              <w:rPr>
                <w:color w:val="000000"/>
              </w:rPr>
              <w:t>проф</w:t>
            </w:r>
            <w:proofErr w:type="spellEnd"/>
            <w:r w:rsidRPr="009027C3">
              <w:rPr>
                <w:color w:val="000000"/>
              </w:rPr>
              <w:t>-предпочтений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14"/>
              <w:contextualSpacing/>
            </w:pPr>
            <w:r w:rsidRPr="009027C3">
              <w:rPr>
                <w:color w:val="000000"/>
              </w:rPr>
              <w:t>Для    определения    даль</w:t>
            </w:r>
            <w:r w:rsidRPr="009027C3">
              <w:rPr>
                <w:color w:val="000000"/>
              </w:rPr>
              <w:softHyphen/>
              <w:t>нейшей траектории разви</w:t>
            </w:r>
            <w:r w:rsidRPr="009027C3">
              <w:rPr>
                <w:color w:val="000000"/>
              </w:rPr>
              <w:softHyphen/>
              <w:t>тия  обучающегося  и   ис</w:t>
            </w:r>
            <w:r w:rsidRPr="009027C3">
              <w:rPr>
                <w:color w:val="000000"/>
              </w:rPr>
              <w:softHyphen/>
              <w:t>пользовании в проф. ори</w:t>
            </w:r>
            <w:r w:rsidRPr="009027C3">
              <w:rPr>
                <w:color w:val="000000"/>
              </w:rPr>
              <w:softHyphen/>
              <w:t>ентации обучающегося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86" w:hanging="10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37598E" w:rsidRDefault="00276063" w:rsidP="006E43A4">
            <w:pPr>
              <w:shd w:val="clear" w:color="auto" w:fill="FFFFFF"/>
              <w:ind w:left="5"/>
              <w:contextualSpacing/>
              <w:rPr>
                <w:b/>
              </w:rPr>
            </w:pPr>
            <w:r w:rsidRPr="0037598E">
              <w:rPr>
                <w:b/>
                <w:bCs/>
                <w:color w:val="000000"/>
              </w:rPr>
              <w:t>3.2.</w:t>
            </w:r>
          </w:p>
        </w:tc>
        <w:tc>
          <w:tcPr>
            <w:tcW w:w="14451" w:type="dxa"/>
            <w:gridSpan w:val="5"/>
          </w:tcPr>
          <w:p w:rsidR="00276063" w:rsidRPr="0037598E" w:rsidRDefault="00276063" w:rsidP="006E43A4">
            <w:pPr>
              <w:shd w:val="clear" w:color="auto" w:fill="FFFFFF"/>
              <w:contextualSpacing/>
              <w:rPr>
                <w:b/>
              </w:rPr>
            </w:pPr>
            <w:r w:rsidRPr="0037598E">
              <w:rPr>
                <w:b/>
                <w:color w:val="000000"/>
              </w:rPr>
              <w:t>Совершенствование профессиональной деятельности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3.2.1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173"/>
              <w:contextualSpacing/>
            </w:pPr>
            <w:r w:rsidRPr="009027C3">
              <w:rPr>
                <w:color w:val="000000"/>
              </w:rPr>
              <w:t>Портфолио педагога-психолога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left="96" w:right="149" w:hanging="62"/>
              <w:contextualSpacing/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</w:t>
            </w:r>
            <w:proofErr w:type="gramStart"/>
            <w:r w:rsidRPr="009027C3">
              <w:rPr>
                <w:color w:val="000000"/>
              </w:rPr>
              <w:t>я(</w:t>
            </w:r>
            <w:proofErr w:type="gramEnd"/>
            <w:r w:rsidRPr="009027C3">
              <w:rPr>
                <w:color w:val="000000"/>
              </w:rPr>
              <w:t>может в элек</w:t>
            </w:r>
            <w:r w:rsidRPr="009027C3">
              <w:rPr>
                <w:color w:val="000000"/>
              </w:rPr>
              <w:softHyphen/>
              <w:t>тронном виде)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29" w:firstLine="14"/>
              <w:contextualSpacing/>
            </w:pPr>
            <w:r w:rsidRPr="009027C3">
              <w:rPr>
                <w:color w:val="000000"/>
              </w:rPr>
              <w:t>Фиксация         результатов деятельности,     необходи</w:t>
            </w:r>
            <w:r w:rsidRPr="009027C3">
              <w:rPr>
                <w:color w:val="000000"/>
              </w:rPr>
              <w:softHyphen/>
              <w:t>мых для прохождения аттестации и распределения стимулирующей части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Российской Федерации» (ст. 49);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 xml:space="preserve">региональная и муниципальная нормативная база по введению </w:t>
            </w:r>
            <w:r w:rsidRPr="00255A91">
              <w:t>НС</w:t>
            </w:r>
            <w:r w:rsidRPr="009027C3">
              <w:rPr>
                <w:color w:val="000000"/>
              </w:rPr>
              <w:t>ОТ и аттестации педагогических работников</w:t>
            </w:r>
          </w:p>
        </w:tc>
      </w:tr>
      <w:tr w:rsidR="00276063" w:rsidRPr="009027C3" w:rsidTr="001A4E65">
        <w:tc>
          <w:tcPr>
            <w:tcW w:w="15160" w:type="dxa"/>
            <w:gridSpan w:val="6"/>
          </w:tcPr>
          <w:p w:rsidR="00276063" w:rsidRPr="009027C3" w:rsidRDefault="00276063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 w:rsidRPr="009027C3">
              <w:rPr>
                <w:b/>
                <w:bCs/>
                <w:color w:val="000000"/>
              </w:rPr>
              <w:t>4.      Социальный педагог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37598E" w:rsidRDefault="00276063" w:rsidP="006E43A4">
            <w:pPr>
              <w:shd w:val="clear" w:color="auto" w:fill="FFFFFF"/>
              <w:ind w:left="29"/>
              <w:contextualSpacing/>
              <w:rPr>
                <w:b/>
              </w:rPr>
            </w:pPr>
            <w:r w:rsidRPr="0037598E">
              <w:rPr>
                <w:b/>
                <w:color w:val="000000"/>
              </w:rPr>
              <w:t>4.1.</w:t>
            </w:r>
          </w:p>
        </w:tc>
        <w:tc>
          <w:tcPr>
            <w:tcW w:w="14451" w:type="dxa"/>
            <w:gridSpan w:val="5"/>
          </w:tcPr>
          <w:p w:rsidR="00276063" w:rsidRPr="0037598E" w:rsidRDefault="00276063" w:rsidP="006E43A4">
            <w:pPr>
              <w:shd w:val="clear" w:color="auto" w:fill="FFFFFF"/>
              <w:ind w:left="10"/>
              <w:contextualSpacing/>
              <w:rPr>
                <w:b/>
              </w:rPr>
            </w:pPr>
            <w:r w:rsidRPr="0037598E">
              <w:rPr>
                <w:b/>
                <w:color w:val="000000"/>
              </w:rPr>
              <w:t>Воспитательная деятельность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4"/>
              </w:rPr>
              <w:t>4.1.1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left="5" w:right="43"/>
              <w:contextualSpacing/>
            </w:pPr>
            <w:r w:rsidRPr="009027C3">
              <w:rPr>
                <w:color w:val="000000"/>
              </w:rPr>
              <w:t>Отчёт по профилакти</w:t>
            </w:r>
            <w:r w:rsidRPr="009027C3">
              <w:rPr>
                <w:color w:val="000000"/>
              </w:rPr>
              <w:softHyphen/>
              <w:t>ке безнадзорности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4 раза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left="5" w:firstLine="14"/>
              <w:contextualSpacing/>
            </w:pPr>
            <w:r w:rsidRPr="009027C3">
              <w:rPr>
                <w:color w:val="000000"/>
              </w:rPr>
              <w:t>Контроль     посещаемости учебных   занятий,   сверка документов   и   пропусков обучающихся, выполнение Закона   «Об   образовании РФ»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10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</w:t>
            </w:r>
          </w:p>
          <w:p w:rsidR="00276063" w:rsidRPr="009027C3" w:rsidRDefault="00276063" w:rsidP="006E43A4">
            <w:pPr>
              <w:shd w:val="clear" w:color="auto" w:fill="FFFFFF"/>
              <w:ind w:left="10"/>
              <w:contextualSpacing/>
            </w:pPr>
            <w:r w:rsidRPr="009027C3">
              <w:rPr>
                <w:color w:val="000000"/>
              </w:rPr>
              <w:t>Российской Федерации» (ч.5 ст. 66);</w:t>
            </w:r>
          </w:p>
          <w:p w:rsidR="00276063" w:rsidRPr="009027C3" w:rsidRDefault="00276063" w:rsidP="006E43A4">
            <w:pPr>
              <w:shd w:val="clear" w:color="auto" w:fill="FFFFFF"/>
              <w:ind w:left="10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</w:t>
            </w:r>
          </w:p>
          <w:p w:rsidR="00276063" w:rsidRPr="009027C3" w:rsidRDefault="00276063" w:rsidP="006E43A4">
            <w:pPr>
              <w:shd w:val="clear" w:color="auto" w:fill="FFFFFF"/>
              <w:ind w:left="10"/>
              <w:contextualSpacing/>
            </w:pPr>
            <w:r w:rsidRPr="009027C3">
              <w:rPr>
                <w:color w:val="000000"/>
              </w:rPr>
              <w:t>РФ от 26.08.2010№ 761 н;</w:t>
            </w:r>
          </w:p>
          <w:p w:rsidR="00276063" w:rsidRPr="009027C3" w:rsidRDefault="00276063" w:rsidP="006E43A4">
            <w:pPr>
              <w:shd w:val="clear" w:color="auto" w:fill="FFFFFF"/>
              <w:ind w:left="10"/>
              <w:contextualSpacing/>
            </w:pPr>
            <w:r w:rsidRPr="009027C3">
              <w:rPr>
                <w:color w:val="000000"/>
              </w:rPr>
              <w:t>Федеральный закон от 24.06.1999 № 120-ФЗ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</w:rPr>
              <w:t>4.1.2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53"/>
              <w:contextualSpacing/>
            </w:pPr>
            <w:r w:rsidRPr="009027C3">
              <w:rPr>
                <w:color w:val="000000"/>
              </w:rPr>
              <w:t>План работы социаль</w:t>
            </w:r>
            <w:r w:rsidRPr="009027C3">
              <w:rPr>
                <w:color w:val="000000"/>
              </w:rPr>
              <w:softHyphen/>
              <w:t>ного педагога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Социально-реабилитационное   сопро</w:t>
            </w:r>
            <w:r w:rsidRPr="009027C3">
              <w:rPr>
                <w:color w:val="000000"/>
              </w:rPr>
              <w:softHyphen/>
              <w:t>вождение обучающихся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10" w:right="24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4.1.3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221" w:firstLine="10"/>
              <w:contextualSpacing/>
            </w:pPr>
            <w:r w:rsidRPr="009027C3">
              <w:rPr>
                <w:color w:val="000000"/>
              </w:rPr>
              <w:t>Социальный банк данных («Общешко</w:t>
            </w:r>
            <w:r w:rsidRPr="009027C3">
              <w:rPr>
                <w:color w:val="000000"/>
              </w:rPr>
              <w:softHyphen/>
              <w:t>льный социальный банк данных»)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Формирование социально</w:t>
            </w:r>
            <w:r w:rsidRPr="009027C3">
              <w:rPr>
                <w:color w:val="000000"/>
              </w:rPr>
              <w:softHyphen/>
              <w:t>го паспорта Учреждения в целом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развития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РФ от 26.08.2010 № 761 н;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Федеральный закон от 24.06.1999 № 120-ФЗ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6E6368" w:rsidRDefault="00276063" w:rsidP="006E43A4">
            <w:pPr>
              <w:shd w:val="clear" w:color="auto" w:fill="FFFFFF"/>
              <w:ind w:left="19"/>
              <w:contextualSpacing/>
              <w:rPr>
                <w:b/>
              </w:rPr>
            </w:pPr>
            <w:r w:rsidRPr="006E6368">
              <w:rPr>
                <w:b/>
                <w:color w:val="000000"/>
              </w:rPr>
              <w:t>4.2.</w:t>
            </w:r>
          </w:p>
        </w:tc>
        <w:tc>
          <w:tcPr>
            <w:tcW w:w="14451" w:type="dxa"/>
            <w:gridSpan w:val="5"/>
          </w:tcPr>
          <w:p w:rsidR="00276063" w:rsidRPr="006E6368" w:rsidRDefault="00276063" w:rsidP="006E43A4">
            <w:pPr>
              <w:shd w:val="clear" w:color="auto" w:fill="FFFFFF"/>
              <w:contextualSpacing/>
              <w:rPr>
                <w:b/>
              </w:rPr>
            </w:pPr>
            <w:r w:rsidRPr="006E6368">
              <w:rPr>
                <w:b/>
                <w:color w:val="000000"/>
              </w:rPr>
              <w:t>Совершенствование профессиональной деятельности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4.2.1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221"/>
              <w:contextualSpacing/>
            </w:pPr>
            <w:r w:rsidRPr="009027C3">
              <w:rPr>
                <w:color w:val="000000"/>
              </w:rPr>
              <w:t>Портфолио социаль</w:t>
            </w:r>
            <w:r w:rsidRPr="009027C3">
              <w:rPr>
                <w:color w:val="000000"/>
              </w:rPr>
              <w:softHyphen/>
              <w:t>ного педагога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right="120"/>
              <w:contextualSpacing/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softHyphen/>
              <w:t>тронном виде)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14"/>
              <w:contextualSpacing/>
            </w:pPr>
            <w:r w:rsidRPr="009027C3">
              <w:rPr>
                <w:color w:val="000000"/>
              </w:rPr>
              <w:t>Фиксация         результатов деятельности,     необходи</w:t>
            </w:r>
            <w:r w:rsidRPr="009027C3"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softHyphen/>
              <w:t>тестации и распределения стимулирующей части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43" w:firstLine="58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276063" w:rsidRPr="009027C3" w:rsidRDefault="00276063" w:rsidP="006E43A4">
            <w:pPr>
              <w:shd w:val="clear" w:color="auto" w:fill="FFFFFF"/>
              <w:ind w:right="43" w:firstLine="48"/>
              <w:contextualSpacing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276063" w:rsidRPr="009027C3" w:rsidTr="001A4E65">
        <w:tc>
          <w:tcPr>
            <w:tcW w:w="15160" w:type="dxa"/>
            <w:gridSpan w:val="6"/>
          </w:tcPr>
          <w:p w:rsidR="00276063" w:rsidRPr="009027C3" w:rsidRDefault="00276063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 w:rsidRPr="009027C3">
              <w:rPr>
                <w:b/>
                <w:bCs/>
                <w:color w:val="000000"/>
              </w:rPr>
              <w:t>5.     Библиотекарь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6E6368" w:rsidRDefault="00276063" w:rsidP="006E43A4">
            <w:pPr>
              <w:shd w:val="clear" w:color="auto" w:fill="FFFFFF"/>
              <w:ind w:left="5"/>
              <w:contextualSpacing/>
              <w:rPr>
                <w:b/>
              </w:rPr>
            </w:pPr>
            <w:r w:rsidRPr="006E6368">
              <w:rPr>
                <w:b/>
                <w:color w:val="000000"/>
              </w:rPr>
              <w:t>5.1.</w:t>
            </w:r>
          </w:p>
        </w:tc>
        <w:tc>
          <w:tcPr>
            <w:tcW w:w="14451" w:type="dxa"/>
            <w:gridSpan w:val="5"/>
          </w:tcPr>
          <w:p w:rsidR="00276063" w:rsidRPr="006E6368" w:rsidRDefault="00276063" w:rsidP="006E43A4">
            <w:pPr>
              <w:shd w:val="clear" w:color="auto" w:fill="FFFFFF"/>
              <w:contextualSpacing/>
              <w:rPr>
                <w:b/>
              </w:rPr>
            </w:pPr>
            <w:r w:rsidRPr="006E6368">
              <w:rPr>
                <w:b/>
                <w:color w:val="000000"/>
              </w:rPr>
              <w:t>Учебно-воспитательная деятельность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6"/>
              </w:rPr>
              <w:t>5.1.1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302" w:firstLine="10"/>
              <w:contextualSpacing/>
            </w:pPr>
            <w:r w:rsidRPr="009027C3">
              <w:rPr>
                <w:color w:val="000000"/>
              </w:rPr>
              <w:t>Отчет о работе биб</w:t>
            </w:r>
            <w:r w:rsidRPr="009027C3">
              <w:rPr>
                <w:color w:val="000000"/>
              </w:rPr>
              <w:softHyphen/>
              <w:t>лиотеки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полугодие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5" w:firstLine="10"/>
              <w:contextualSpacing/>
            </w:pPr>
            <w:r w:rsidRPr="009027C3">
              <w:rPr>
                <w:color w:val="000000"/>
              </w:rPr>
              <w:t>Подведение  итогов  рабо</w:t>
            </w:r>
            <w:r w:rsidRPr="009027C3">
              <w:rPr>
                <w:color w:val="000000"/>
              </w:rPr>
              <w:softHyphen/>
              <w:t>ты.</w:t>
            </w:r>
          </w:p>
          <w:p w:rsidR="00276063" w:rsidRPr="009027C3" w:rsidRDefault="00276063" w:rsidP="006E43A4">
            <w:pPr>
              <w:shd w:val="clear" w:color="auto" w:fill="FFFFFF"/>
              <w:ind w:right="5" w:firstLine="5"/>
              <w:contextualSpacing/>
            </w:pPr>
            <w:r w:rsidRPr="009027C3">
              <w:rPr>
                <w:color w:val="000000"/>
              </w:rPr>
              <w:t>Для формирования единой информационной      среды школы с целью дальней</w:t>
            </w:r>
            <w:r w:rsidRPr="009027C3">
              <w:rPr>
                <w:color w:val="000000"/>
              </w:rPr>
              <w:softHyphen/>
              <w:t>шего планирования рабо</w:t>
            </w:r>
            <w:r w:rsidRPr="009027C3">
              <w:rPr>
                <w:color w:val="000000"/>
              </w:rPr>
              <w:softHyphen/>
              <w:t>ты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10" w:right="96" w:hanging="24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5.1.2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158" w:firstLine="10"/>
              <w:contextualSpacing/>
            </w:pPr>
            <w:r w:rsidRPr="009027C3">
              <w:rPr>
                <w:color w:val="000000"/>
              </w:rPr>
              <w:t>План работы библио</w:t>
            </w:r>
            <w:r w:rsidRPr="009027C3">
              <w:rPr>
                <w:color w:val="000000"/>
              </w:rPr>
              <w:softHyphen/>
              <w:t>теки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19"/>
              <w:contextualSpacing/>
            </w:pPr>
            <w:r w:rsidRPr="009027C3">
              <w:rPr>
                <w:color w:val="000000"/>
              </w:rPr>
              <w:t>Составление   комплексно</w:t>
            </w:r>
            <w:r w:rsidRPr="009027C3">
              <w:rPr>
                <w:color w:val="000000"/>
              </w:rPr>
              <w:softHyphen/>
              <w:t>го плана работы Упреждения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10" w:right="120" w:hanging="34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развития РФ от 26.08.2010 №761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3"/>
              </w:rPr>
              <w:lastRenderedPageBreak/>
              <w:t>5.1.3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left="10" w:right="106"/>
              <w:contextualSpacing/>
            </w:pPr>
            <w:r w:rsidRPr="009027C3">
              <w:rPr>
                <w:color w:val="000000"/>
              </w:rPr>
              <w:t>Отчет об обеспечен</w:t>
            </w:r>
            <w:r w:rsidRPr="009027C3">
              <w:rPr>
                <w:color w:val="000000"/>
              </w:rPr>
              <w:softHyphen/>
              <w:t>ности учебниками на начало учебного года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left="14"/>
              <w:contextualSpacing/>
            </w:pPr>
            <w:r w:rsidRPr="009027C3">
              <w:rPr>
                <w:color w:val="000000"/>
              </w:rPr>
              <w:t>Обеспечение учебной ли</w:t>
            </w:r>
            <w:r w:rsidRPr="009027C3">
              <w:rPr>
                <w:color w:val="000000"/>
              </w:rPr>
              <w:softHyphen/>
              <w:t>тературой обучающихся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29" w:right="10" w:firstLine="19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(п.20 ч.1 ст. 34, ст. 35)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"/>
              </w:rPr>
              <w:t>5.1.4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125" w:firstLine="14"/>
              <w:contextualSpacing/>
            </w:pPr>
            <w:r w:rsidRPr="009027C3">
              <w:rPr>
                <w:color w:val="000000"/>
              </w:rPr>
              <w:t>Заявка на комплекто</w:t>
            </w:r>
            <w:r w:rsidRPr="009027C3">
              <w:rPr>
                <w:color w:val="000000"/>
              </w:rPr>
              <w:softHyphen/>
              <w:t xml:space="preserve">вание книг (в </w:t>
            </w:r>
            <w:proofErr w:type="spellStart"/>
            <w:r w:rsidRPr="009027C3">
              <w:rPr>
                <w:color w:val="000000"/>
              </w:rPr>
              <w:t>т.ч</w:t>
            </w:r>
            <w:proofErr w:type="spellEnd"/>
            <w:r w:rsidRPr="009027C3">
              <w:rPr>
                <w:color w:val="000000"/>
              </w:rPr>
              <w:t>. учебников) на сле</w:t>
            </w:r>
            <w:r w:rsidRPr="009027C3">
              <w:rPr>
                <w:color w:val="000000"/>
              </w:rPr>
              <w:softHyphen/>
              <w:t>дующий год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left="5" w:firstLine="14"/>
              <w:contextualSpacing/>
            </w:pPr>
            <w:r w:rsidRPr="009027C3">
              <w:rPr>
                <w:color w:val="000000"/>
              </w:rPr>
              <w:t>Выполнение федерального государственного       стан</w:t>
            </w:r>
            <w:r w:rsidRPr="009027C3">
              <w:rPr>
                <w:color w:val="000000"/>
              </w:rPr>
              <w:softHyphen/>
              <w:t>дарта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24" w:right="19" w:firstLine="19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(п.20 ч.1 ст. 34, ст. 35); приказ Министерства здравоохранения и социального развития РФ от 26.08.2010 №761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6E6368" w:rsidRDefault="00276063" w:rsidP="006E43A4">
            <w:pPr>
              <w:shd w:val="clear" w:color="auto" w:fill="FFFFFF"/>
              <w:ind w:left="24"/>
              <w:contextualSpacing/>
              <w:rPr>
                <w:b/>
              </w:rPr>
            </w:pPr>
            <w:r w:rsidRPr="006E6368">
              <w:rPr>
                <w:b/>
                <w:color w:val="000000"/>
              </w:rPr>
              <w:t>5.2.</w:t>
            </w:r>
          </w:p>
        </w:tc>
        <w:tc>
          <w:tcPr>
            <w:tcW w:w="14451" w:type="dxa"/>
            <w:gridSpan w:val="5"/>
          </w:tcPr>
          <w:p w:rsidR="00276063" w:rsidRPr="006E6368" w:rsidRDefault="00276063" w:rsidP="006E43A4">
            <w:pPr>
              <w:shd w:val="clear" w:color="auto" w:fill="FFFFFF"/>
              <w:ind w:left="5"/>
              <w:contextualSpacing/>
              <w:rPr>
                <w:b/>
              </w:rPr>
            </w:pPr>
            <w:r w:rsidRPr="006E6368">
              <w:rPr>
                <w:b/>
                <w:color w:val="000000"/>
              </w:rPr>
              <w:t>Ресурсное обеспечение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5.2.1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Паспорт библиотеки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Ежегодно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Ресурсное       обеспечение основной образовательной программы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10" w:right="38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 ч.1 ст. 28);</w:t>
            </w:r>
          </w:p>
          <w:p w:rsidR="00276063" w:rsidRPr="009027C3" w:rsidRDefault="00276063" w:rsidP="006E43A4">
            <w:pPr>
              <w:shd w:val="clear" w:color="auto" w:fill="FFFFFF"/>
              <w:ind w:left="10" w:right="38" w:firstLine="5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"/>
              </w:rPr>
              <w:t>5.2.2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Инвентарная книга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Списание книжного фонда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развития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РФ от 26.08.2010 № 761 н;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</w:t>
              </w:r>
              <w:r>
                <w:rPr>
                  <w:color w:val="000000"/>
                </w:rPr>
                <w:t xml:space="preserve"> </w:t>
              </w:r>
              <w:r w:rsidRPr="009027C3">
                <w:rPr>
                  <w:color w:val="000000"/>
                </w:rPr>
                <w:t>г</w:t>
              </w:r>
            </w:smartTag>
            <w:r w:rsidRPr="009027C3">
              <w:rPr>
                <w:color w:val="000000"/>
              </w:rPr>
              <w:t>. № 167 «Об утверждении инструкции о ведении школьной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документации»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5.2.3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firstLine="14"/>
              <w:contextualSpacing/>
            </w:pPr>
            <w:r w:rsidRPr="009027C3">
              <w:rPr>
                <w:color w:val="000000"/>
              </w:rPr>
              <w:t>Книга суммарного учёта библиотечного фонда библиотеки общеобразовательного учреждения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Постоянно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Учёт финансовых средств и поступления учебников. Обеспечение         качества формирования библиотеч</w:t>
            </w:r>
            <w:r w:rsidRPr="009027C3">
              <w:rPr>
                <w:color w:val="000000"/>
              </w:rPr>
              <w:softHyphen/>
              <w:t>ных фондов по их целево</w:t>
            </w:r>
            <w:r w:rsidRPr="009027C3">
              <w:rPr>
                <w:color w:val="000000"/>
              </w:rPr>
              <w:softHyphen/>
              <w:t>му назначению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развития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РФ от 26.08.2010 № 761 н;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</w:t>
              </w:r>
              <w:r>
                <w:t xml:space="preserve"> </w:t>
              </w:r>
              <w:r w:rsidRPr="009027C3">
                <w:rPr>
                  <w:color w:val="000000"/>
                </w:rPr>
                <w:t>г</w:t>
              </w:r>
            </w:smartTag>
            <w:r w:rsidRPr="009027C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№ 167 «Об утверждении инструкции о ведении школьной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документации»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</w:rPr>
              <w:t>5.2.4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139"/>
              <w:contextualSpacing/>
            </w:pPr>
            <w:r w:rsidRPr="009027C3">
              <w:rPr>
                <w:color w:val="000000"/>
              </w:rPr>
              <w:t>Дневник библиотека</w:t>
            </w:r>
            <w:r w:rsidRPr="009027C3">
              <w:rPr>
                <w:color w:val="000000"/>
              </w:rPr>
              <w:softHyphen/>
              <w:t>ря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Постоянно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10" w:firstLine="5"/>
              <w:contextualSpacing/>
            </w:pPr>
            <w:r w:rsidRPr="009027C3">
              <w:rPr>
                <w:color w:val="000000"/>
              </w:rPr>
              <w:t>Для учёта читателей и по</w:t>
            </w:r>
            <w:r w:rsidRPr="009027C3">
              <w:rPr>
                <w:color w:val="000000"/>
              </w:rPr>
              <w:softHyphen/>
              <w:t>сещений   школьной   биб</w:t>
            </w:r>
            <w:r w:rsidRPr="009027C3">
              <w:rPr>
                <w:color w:val="000000"/>
              </w:rPr>
              <w:softHyphen/>
              <w:t>лиотеки,   ведения   стати</w:t>
            </w:r>
            <w:r w:rsidRPr="009027C3">
              <w:rPr>
                <w:color w:val="000000"/>
              </w:rPr>
              <w:softHyphen/>
              <w:t>стики обслуживания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10" w:right="101" w:hanging="24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6E6368" w:rsidRDefault="00276063" w:rsidP="006E43A4">
            <w:pPr>
              <w:shd w:val="clear" w:color="auto" w:fill="FFFFFF"/>
              <w:contextualSpacing/>
              <w:rPr>
                <w:b/>
              </w:rPr>
            </w:pPr>
            <w:r w:rsidRPr="006E6368">
              <w:rPr>
                <w:b/>
                <w:color w:val="000000"/>
              </w:rPr>
              <w:t>5.3.</w:t>
            </w:r>
          </w:p>
        </w:tc>
        <w:tc>
          <w:tcPr>
            <w:tcW w:w="14451" w:type="dxa"/>
            <w:gridSpan w:val="5"/>
          </w:tcPr>
          <w:p w:rsidR="00276063" w:rsidRPr="006E6368" w:rsidRDefault="00276063" w:rsidP="006E43A4">
            <w:pPr>
              <w:shd w:val="clear" w:color="auto" w:fill="FFFFFF"/>
              <w:contextualSpacing/>
              <w:rPr>
                <w:b/>
              </w:rPr>
            </w:pPr>
            <w:r>
              <w:rPr>
                <w:b/>
                <w:color w:val="000000"/>
              </w:rPr>
              <w:t>Совершенствование професси</w:t>
            </w:r>
            <w:r w:rsidRPr="006E6368">
              <w:rPr>
                <w:b/>
                <w:color w:val="000000"/>
              </w:rPr>
              <w:t>ональной деятельности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5.3.1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158"/>
              <w:contextualSpacing/>
            </w:pPr>
            <w:r w:rsidRPr="009027C3">
              <w:rPr>
                <w:color w:val="000000"/>
              </w:rPr>
              <w:t>Портфолио педагога-библиотекаря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left="101" w:right="144"/>
              <w:contextualSpacing/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softHyphen/>
              <w:t>тронном виде)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14" w:firstLine="10"/>
              <w:contextualSpacing/>
            </w:pPr>
            <w:r w:rsidRPr="009027C3">
              <w:rPr>
                <w:color w:val="000000"/>
              </w:rPr>
              <w:t>Фиксация         результатов деятельности,     необходи</w:t>
            </w:r>
            <w:r w:rsidRPr="009027C3"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softHyphen/>
              <w:t>тестации и распределения стимулирующей части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115" w:firstLine="34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276063" w:rsidRPr="009027C3" w:rsidRDefault="00276063" w:rsidP="006E43A4">
            <w:pPr>
              <w:shd w:val="clear" w:color="auto" w:fill="FFFFFF"/>
              <w:ind w:right="115" w:firstLine="34"/>
              <w:contextualSpacing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276063" w:rsidRPr="009027C3" w:rsidTr="001A4E65">
        <w:tc>
          <w:tcPr>
            <w:tcW w:w="15160" w:type="dxa"/>
            <w:gridSpan w:val="6"/>
          </w:tcPr>
          <w:p w:rsidR="00276063" w:rsidRPr="009027C3" w:rsidRDefault="00276063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 w:rsidRPr="009027C3">
              <w:rPr>
                <w:b/>
                <w:bCs/>
                <w:color w:val="000000"/>
              </w:rPr>
              <w:t>6.     Учитель-логопед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b/>
                <w:bCs/>
                <w:color w:val="000000"/>
                <w:spacing w:val="-2"/>
              </w:rPr>
              <w:t>6.1.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6E43A4">
            <w:pPr>
              <w:shd w:val="clear" w:color="auto" w:fill="FFFFFF"/>
              <w:ind w:left="5"/>
              <w:contextualSpacing/>
            </w:pPr>
            <w:r w:rsidRPr="009027C3">
              <w:rPr>
                <w:b/>
                <w:bCs/>
                <w:color w:val="000000"/>
              </w:rPr>
              <w:t>Учебная деятельность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4"/>
              </w:rPr>
              <w:t>6.1.1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Цифровой и аналити</w:t>
            </w:r>
            <w:r w:rsidRPr="009027C3">
              <w:rPr>
                <w:color w:val="000000"/>
              </w:rPr>
              <w:softHyphen/>
              <w:t>ческий отчёт о резуль</w:t>
            </w:r>
            <w:r w:rsidRPr="009027C3">
              <w:rPr>
                <w:color w:val="000000"/>
              </w:rPr>
              <w:softHyphen/>
              <w:t>татах работы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left="72" w:right="53"/>
              <w:contextualSpacing/>
            </w:pPr>
            <w:r w:rsidRPr="009027C3">
              <w:rPr>
                <w:color w:val="000000"/>
              </w:rPr>
              <w:t>До 15 мая ежегод</w:t>
            </w:r>
            <w:r w:rsidRPr="009027C3">
              <w:rPr>
                <w:color w:val="000000"/>
              </w:rPr>
              <w:softHyphen/>
              <w:t>но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 xml:space="preserve">Подведение итогов работы </w:t>
            </w:r>
            <w:proofErr w:type="spellStart"/>
            <w:r w:rsidRPr="009027C3">
              <w:rPr>
                <w:color w:val="000000"/>
              </w:rPr>
              <w:t>логопунктов</w:t>
            </w:r>
            <w:proofErr w:type="spellEnd"/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19" w:right="5" w:firstLine="10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развития РФ от 26.08.2010 №761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"/>
              </w:rPr>
              <w:t>6.1.2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firstLine="14"/>
              <w:contextualSpacing/>
            </w:pPr>
            <w:r w:rsidRPr="009027C3">
              <w:rPr>
                <w:color w:val="000000"/>
              </w:rPr>
              <w:t>Годовой       методиче</w:t>
            </w:r>
            <w:r w:rsidRPr="009027C3">
              <w:rPr>
                <w:color w:val="000000"/>
              </w:rPr>
              <w:softHyphen/>
              <w:t>ский     план     работы учителя-логопеда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Сбор данных о методиче</w:t>
            </w:r>
            <w:r w:rsidRPr="009027C3">
              <w:rPr>
                <w:color w:val="000000"/>
              </w:rPr>
              <w:softHyphen/>
              <w:t>ской      работе      учителя-логопеда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14" w:right="19" w:firstLine="10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социальною развития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3"/>
              </w:rPr>
              <w:t>6.1.3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Цифровой отчёт о ко</w:t>
            </w:r>
            <w:r w:rsidRPr="009027C3">
              <w:rPr>
                <w:color w:val="000000"/>
              </w:rPr>
              <w:softHyphen/>
              <w:t xml:space="preserve">личестве зачисленных в </w:t>
            </w:r>
            <w:proofErr w:type="spellStart"/>
            <w:r w:rsidRPr="009027C3">
              <w:rPr>
                <w:color w:val="000000"/>
              </w:rPr>
              <w:t>логопункт</w:t>
            </w:r>
            <w:proofErr w:type="spellEnd"/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left="34" w:right="206"/>
              <w:contextualSpacing/>
            </w:pPr>
            <w:r w:rsidRPr="009027C3">
              <w:rPr>
                <w:color w:val="000000"/>
              </w:rPr>
              <w:t>До 15 сентября ежегодно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14"/>
              <w:contextualSpacing/>
            </w:pPr>
            <w:r w:rsidRPr="009027C3">
              <w:rPr>
                <w:color w:val="000000"/>
              </w:rPr>
              <w:t xml:space="preserve">Планирование работы </w:t>
            </w:r>
            <w:proofErr w:type="spellStart"/>
            <w:r w:rsidRPr="009027C3">
              <w:rPr>
                <w:color w:val="000000"/>
              </w:rPr>
              <w:t>ло</w:t>
            </w:r>
            <w:r w:rsidRPr="009027C3">
              <w:rPr>
                <w:color w:val="000000"/>
              </w:rPr>
              <w:softHyphen/>
              <w:t>гопунктов</w:t>
            </w:r>
            <w:proofErr w:type="spellEnd"/>
            <w:r w:rsidRPr="009027C3">
              <w:rPr>
                <w:color w:val="000000"/>
              </w:rPr>
              <w:t>, учёт охвата де</w:t>
            </w:r>
            <w:r w:rsidRPr="009027C3">
              <w:rPr>
                <w:color w:val="000000"/>
              </w:rPr>
              <w:softHyphen/>
              <w:t xml:space="preserve">тей     </w:t>
            </w:r>
            <w:proofErr w:type="spellStart"/>
            <w:r w:rsidRPr="009027C3">
              <w:rPr>
                <w:color w:val="000000"/>
              </w:rPr>
              <w:t>огопедиической</w:t>
            </w:r>
            <w:proofErr w:type="spellEnd"/>
            <w:r w:rsidRPr="009027C3">
              <w:rPr>
                <w:color w:val="000000"/>
              </w:rPr>
              <w:t xml:space="preserve"> по</w:t>
            </w:r>
            <w:r w:rsidRPr="009027C3">
              <w:rPr>
                <w:color w:val="000000"/>
              </w:rPr>
              <w:softHyphen/>
              <w:t>мощью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5" w:right="29" w:firstLine="10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развития РФ от 26.08.2010№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"/>
              </w:rPr>
              <w:t>6.1.4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 xml:space="preserve">Банк данных детей с </w:t>
            </w:r>
            <w:r w:rsidRPr="009027C3">
              <w:rPr>
                <w:color w:val="000000"/>
              </w:rPr>
              <w:lastRenderedPageBreak/>
              <w:t>ограниченными     воз</w:t>
            </w:r>
            <w:r w:rsidRPr="009027C3">
              <w:rPr>
                <w:color w:val="000000"/>
              </w:rPr>
              <w:softHyphen/>
              <w:t>можностями здоровья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lastRenderedPageBreak/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 xml:space="preserve">Оказание    коррекционной помощи </w:t>
            </w:r>
            <w:r w:rsidRPr="009027C3">
              <w:rPr>
                <w:color w:val="000000"/>
              </w:rPr>
              <w:lastRenderedPageBreak/>
              <w:t>детям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38"/>
              <w:contextualSpacing/>
            </w:pPr>
            <w:r w:rsidRPr="009027C3">
              <w:rPr>
                <w:color w:val="000000"/>
              </w:rPr>
              <w:lastRenderedPageBreak/>
              <w:t xml:space="preserve">Федеральный закон от 29.12.2012 № 273-ФЗ «Об образовании в </w:t>
            </w:r>
            <w:r w:rsidRPr="009027C3">
              <w:rPr>
                <w:color w:val="000000"/>
              </w:rPr>
              <w:lastRenderedPageBreak/>
              <w:t>Российской Федерации» (ст. 42);</w:t>
            </w:r>
          </w:p>
          <w:p w:rsidR="00276063" w:rsidRPr="009027C3" w:rsidRDefault="00276063" w:rsidP="006E43A4">
            <w:pPr>
              <w:shd w:val="clear" w:color="auto" w:fill="FFFFFF"/>
              <w:ind w:left="5" w:right="38" w:hanging="5"/>
              <w:contextualSpacing/>
            </w:pPr>
            <w:r w:rsidRPr="009027C3">
              <w:rPr>
                <w:color w:val="000000"/>
              </w:rPr>
              <w:t xml:space="preserve">приказ 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26.08.2010№ 761н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"/>
              </w:rPr>
              <w:lastRenderedPageBreak/>
              <w:t>6.1.5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62"/>
              <w:contextualSpacing/>
            </w:pPr>
            <w:r w:rsidRPr="009027C3">
              <w:rPr>
                <w:color w:val="000000"/>
              </w:rPr>
              <w:t>Журнал обследования устной и письменной речи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В течение года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Анализ   количества   посе</w:t>
            </w:r>
            <w:r w:rsidRPr="009027C3">
              <w:rPr>
                <w:color w:val="000000"/>
              </w:rPr>
              <w:softHyphen/>
              <w:t>щений коррекционных за</w:t>
            </w:r>
            <w:r w:rsidRPr="009027C3">
              <w:rPr>
                <w:color w:val="000000"/>
              </w:rPr>
              <w:softHyphen/>
              <w:t>нятий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10" w:right="82" w:hanging="10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развития РФ от 26.08.2010 №761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ind w:left="10"/>
              <w:contextualSpacing/>
            </w:pPr>
            <w:r w:rsidRPr="009027C3">
              <w:rPr>
                <w:b/>
                <w:bCs/>
                <w:color w:val="000000"/>
              </w:rPr>
              <w:t>6.2.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b/>
                <w:bCs/>
                <w:color w:val="000000"/>
              </w:rPr>
              <w:t>Создание безопасных условий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6.2.1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Паспорт   логопедиче</w:t>
            </w:r>
            <w:r w:rsidRPr="009027C3">
              <w:rPr>
                <w:color w:val="000000"/>
              </w:rPr>
              <w:softHyphen/>
              <w:t>ского кабинета, карто</w:t>
            </w:r>
            <w:r w:rsidRPr="009027C3">
              <w:rPr>
                <w:color w:val="000000"/>
              </w:rPr>
              <w:softHyphen/>
              <w:t>тека      оборудования, учебных и наглядных пособий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Сбор  данных   о   наличии методических,   наглядных и   учебных   пособий   для работы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62" w:hanging="14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 ч.1 ст. 28);</w:t>
            </w:r>
          </w:p>
          <w:p w:rsidR="00276063" w:rsidRPr="009027C3" w:rsidRDefault="00276063" w:rsidP="006E43A4">
            <w:pPr>
              <w:shd w:val="clear" w:color="auto" w:fill="FFFFFF"/>
              <w:ind w:right="62" w:hanging="14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b/>
                <w:bCs/>
                <w:color w:val="000000"/>
              </w:rPr>
              <w:t>6.3.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6E43A4">
            <w:pPr>
              <w:shd w:val="clear" w:color="auto" w:fill="FFFFFF"/>
              <w:ind w:left="53"/>
              <w:contextualSpacing/>
            </w:pPr>
            <w:r w:rsidRPr="009027C3">
              <w:rPr>
                <w:b/>
                <w:bCs/>
                <w:color w:val="000000"/>
              </w:rPr>
              <w:t>Совершенствование профессиональной деятельности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6.3.1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230" w:firstLine="5"/>
              <w:contextualSpacing/>
            </w:pPr>
            <w:r w:rsidRPr="009027C3">
              <w:rPr>
                <w:color w:val="000000"/>
              </w:rPr>
              <w:t>Портфолио учителя-логопеда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left="34" w:right="125"/>
              <w:contextualSpacing/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softHyphen/>
              <w:t>тронном виде)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5" w:firstLine="14"/>
              <w:contextualSpacing/>
            </w:pPr>
            <w:r w:rsidRPr="009027C3">
              <w:rPr>
                <w:color w:val="000000"/>
              </w:rPr>
              <w:t>Фиксация        результатов деятельности,     необходи</w:t>
            </w:r>
            <w:r w:rsidRPr="009027C3"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softHyphen/>
              <w:t>тестации и распределения стимулирующей части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86" w:firstLine="43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276063" w:rsidRPr="009027C3" w:rsidRDefault="00276063" w:rsidP="006E43A4">
            <w:pPr>
              <w:shd w:val="clear" w:color="auto" w:fill="FFFFFF"/>
              <w:ind w:right="86" w:firstLine="38"/>
              <w:contextualSpacing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276063" w:rsidRPr="009027C3" w:rsidTr="001A4E65">
        <w:tc>
          <w:tcPr>
            <w:tcW w:w="15160" w:type="dxa"/>
            <w:gridSpan w:val="6"/>
          </w:tcPr>
          <w:p w:rsidR="00276063" w:rsidRPr="009027C3" w:rsidRDefault="00276063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 w:rsidRPr="009027C3">
              <w:rPr>
                <w:b/>
                <w:bCs/>
                <w:color w:val="000000"/>
              </w:rPr>
              <w:t>7.     Воспитатель ГПД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ind w:left="10"/>
              <w:contextualSpacing/>
            </w:pPr>
            <w:r w:rsidRPr="009027C3">
              <w:rPr>
                <w:b/>
                <w:bCs/>
                <w:color w:val="000000"/>
              </w:rPr>
              <w:t>7.1.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b/>
                <w:bCs/>
                <w:color w:val="000000"/>
              </w:rPr>
              <w:t>Воспитательная деятельность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6"/>
              </w:rPr>
              <w:t>7.1.1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Отчёт о результатах работы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полугодие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left="80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>Для распределения стимулирующей  части  и  опре</w:t>
            </w:r>
            <w:r w:rsidRPr="009027C3">
              <w:rPr>
                <w:color w:val="000000"/>
              </w:rPr>
              <w:softHyphen/>
              <w:t>деления результативности и   эффективности   работы воспитателя ГПД</w:t>
            </w:r>
          </w:p>
          <w:p w:rsidR="00276063" w:rsidRPr="009027C3" w:rsidRDefault="00276063" w:rsidP="006E43A4">
            <w:pPr>
              <w:shd w:val="clear" w:color="auto" w:fill="FFFFFF"/>
              <w:ind w:left="80"/>
              <w:contextualSpacing/>
            </w:pP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14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развития РФ от 26.08.2010 №761 н;</w:t>
            </w:r>
          </w:p>
          <w:p w:rsidR="00276063" w:rsidRPr="009027C3" w:rsidRDefault="00276063" w:rsidP="006E43A4">
            <w:pPr>
              <w:shd w:val="clear" w:color="auto" w:fill="FFFFFF"/>
              <w:ind w:left="76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 xml:space="preserve">региональная и муниципальная нормативная база по введению НСОТ и </w:t>
            </w:r>
            <w:proofErr w:type="spellStart"/>
            <w:r w:rsidRPr="009027C3">
              <w:rPr>
                <w:color w:val="000000"/>
              </w:rPr>
              <w:t>атгестации</w:t>
            </w:r>
            <w:proofErr w:type="spellEnd"/>
            <w:r w:rsidRPr="009027C3">
              <w:rPr>
                <w:color w:val="000000"/>
              </w:rPr>
              <w:t xml:space="preserve"> педагогических работников</w:t>
            </w:r>
          </w:p>
          <w:p w:rsidR="00276063" w:rsidRPr="009027C3" w:rsidRDefault="00276063" w:rsidP="006E43A4">
            <w:pPr>
              <w:shd w:val="clear" w:color="auto" w:fill="FFFFFF"/>
              <w:ind w:left="80"/>
              <w:contextualSpacing/>
            </w:pP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7.1.2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left="14"/>
              <w:contextualSpacing/>
            </w:pPr>
            <w:r w:rsidRPr="009027C3">
              <w:rPr>
                <w:color w:val="000000"/>
              </w:rPr>
              <w:t>План работы ГПД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left="5"/>
              <w:contextualSpacing/>
            </w:pPr>
            <w:r w:rsidRPr="009027C3">
              <w:rPr>
                <w:color w:val="000000"/>
              </w:rPr>
              <w:t>Для организации  систем</w:t>
            </w:r>
            <w:r w:rsidRPr="009027C3">
              <w:rPr>
                <w:color w:val="000000"/>
              </w:rPr>
              <w:softHyphen/>
              <w:t>ной воспитательной рабо</w:t>
            </w:r>
            <w:r w:rsidRPr="009027C3">
              <w:rPr>
                <w:color w:val="000000"/>
              </w:rPr>
              <w:softHyphen/>
              <w:t>ты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14" w:right="43" w:firstLine="14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развития РФ от 26.08.2010 №761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4"/>
              </w:rPr>
              <w:t>7.1.3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left="5"/>
              <w:contextualSpacing/>
            </w:pPr>
            <w:r w:rsidRPr="009027C3">
              <w:rPr>
                <w:color w:val="000000"/>
              </w:rPr>
              <w:t>Журнал ГПД</w:t>
            </w:r>
          </w:p>
        </w:tc>
        <w:tc>
          <w:tcPr>
            <w:tcW w:w="2034" w:type="dxa"/>
          </w:tcPr>
          <w:p w:rsidR="00276063" w:rsidRDefault="00276063" w:rsidP="006E43A4">
            <w:pPr>
              <w:shd w:val="clear" w:color="auto" w:fill="FFFFFF"/>
              <w:contextualSpacing/>
              <w:rPr>
                <w:color w:val="000000"/>
              </w:rPr>
            </w:pPr>
            <w:r w:rsidRPr="009027C3">
              <w:rPr>
                <w:color w:val="000000"/>
              </w:rPr>
              <w:t>Ежедневно</w:t>
            </w:r>
          </w:p>
          <w:p w:rsidR="00276063" w:rsidRPr="009027C3" w:rsidRDefault="00276063" w:rsidP="006E43A4">
            <w:pPr>
              <w:shd w:val="clear" w:color="auto" w:fill="FFFFFF"/>
              <w:contextualSpacing/>
            </w:pP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14"/>
              <w:contextualSpacing/>
            </w:pPr>
            <w:r w:rsidRPr="009027C3">
              <w:rPr>
                <w:color w:val="000000"/>
              </w:rPr>
              <w:t>Учет детей, посещающих ГПД, учет содержания ра</w:t>
            </w:r>
            <w:r w:rsidRPr="009027C3">
              <w:rPr>
                <w:color w:val="000000"/>
              </w:rPr>
              <w:softHyphen/>
              <w:t>боты ГПД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230" w:firstLine="10"/>
              <w:contextualSpacing/>
            </w:pPr>
            <w:r w:rsidRPr="009027C3">
              <w:rPr>
                <w:color w:val="000000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 г</w:t>
              </w:r>
            </w:smartTag>
            <w:r>
              <w:rPr>
                <w:color w:val="000000"/>
              </w:rPr>
              <w:t>. №</w:t>
            </w:r>
            <w:r w:rsidRPr="009027C3">
              <w:rPr>
                <w:color w:val="000000"/>
              </w:rPr>
              <w:t xml:space="preserve">167 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«Об утверждении инструкции о ведении школьной документации»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3"/>
              </w:rPr>
              <w:t>7.2.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b/>
                <w:bCs/>
                <w:color w:val="000000"/>
              </w:rPr>
              <w:t>Совершенствование профессиональной деятельности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7.2.1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216" w:firstLine="5"/>
              <w:contextualSpacing/>
            </w:pPr>
            <w:r w:rsidRPr="009027C3">
              <w:rPr>
                <w:color w:val="000000"/>
              </w:rPr>
              <w:t>Портфолио воспита</w:t>
            </w:r>
            <w:r w:rsidRPr="009027C3">
              <w:rPr>
                <w:color w:val="000000"/>
              </w:rPr>
              <w:softHyphen/>
              <w:t>теля ГПД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right="106"/>
              <w:contextualSpacing/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softHyphen/>
              <w:t>тронном виде)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Фиксация        результатов деятельности,     необходи</w:t>
            </w:r>
            <w:r w:rsidRPr="009027C3"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softHyphen/>
              <w:t>тестации и распределения стимулирующей части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5" w:right="10" w:firstLine="77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276063" w:rsidRPr="009027C3" w:rsidRDefault="00276063" w:rsidP="006E43A4">
            <w:pPr>
              <w:shd w:val="clear" w:color="auto" w:fill="FFFFFF"/>
              <w:ind w:left="5" w:right="10" w:firstLine="72"/>
              <w:contextualSpacing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276063" w:rsidRPr="009027C3" w:rsidTr="001A4E65">
        <w:tc>
          <w:tcPr>
            <w:tcW w:w="15160" w:type="dxa"/>
            <w:gridSpan w:val="6"/>
          </w:tcPr>
          <w:p w:rsidR="00276063" w:rsidRPr="009027C3" w:rsidRDefault="00276063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 w:rsidRPr="009027C3">
              <w:rPr>
                <w:b/>
                <w:bCs/>
                <w:color w:val="000000"/>
              </w:rPr>
              <w:t>8.     Педагог доп. образования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ind w:left="19"/>
              <w:contextualSpacing/>
            </w:pPr>
            <w:r w:rsidRPr="009027C3">
              <w:rPr>
                <w:color w:val="000000"/>
              </w:rPr>
              <w:t>8.1.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b/>
                <w:bCs/>
                <w:color w:val="000000"/>
              </w:rPr>
              <w:t>Учебно-воспитательная деятельность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8.1.1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154" w:firstLine="5"/>
              <w:contextualSpacing/>
            </w:pPr>
            <w:r w:rsidRPr="009027C3">
              <w:rPr>
                <w:color w:val="000000"/>
              </w:rPr>
              <w:t>Отчёт о проделанной работе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  <w:lang w:val="en-US"/>
              </w:rPr>
              <w:t xml:space="preserve">I </w:t>
            </w:r>
            <w:r w:rsidRPr="009027C3">
              <w:rPr>
                <w:color w:val="000000"/>
              </w:rPr>
              <w:t>раз в полугодие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5"/>
              <w:contextualSpacing/>
            </w:pPr>
            <w:r w:rsidRPr="009027C3">
              <w:rPr>
                <w:color w:val="000000"/>
              </w:rPr>
              <w:t>Для    формирования    сис</w:t>
            </w:r>
            <w:r w:rsidRPr="009027C3">
              <w:rPr>
                <w:color w:val="000000"/>
              </w:rPr>
              <w:softHyphen/>
              <w:t>темной   работы   по   доп. Образованию и распреде</w:t>
            </w:r>
            <w:r w:rsidRPr="009027C3">
              <w:rPr>
                <w:color w:val="000000"/>
              </w:rPr>
              <w:softHyphen/>
              <w:t>ления       стимулирующих выплат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19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"/>
              </w:rPr>
              <w:t>8.1.2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72" w:firstLine="10"/>
              <w:contextualSpacing/>
            </w:pPr>
            <w:r w:rsidRPr="009027C3">
              <w:rPr>
                <w:color w:val="000000"/>
              </w:rPr>
              <w:t>План работы педагога доп. Образования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5"/>
              <w:contextualSpacing/>
            </w:pPr>
            <w:r w:rsidRPr="009027C3">
              <w:rPr>
                <w:color w:val="000000"/>
              </w:rPr>
              <w:t>Для   формирования   сис</w:t>
            </w:r>
            <w:r w:rsidRPr="009027C3">
              <w:rPr>
                <w:color w:val="000000"/>
              </w:rPr>
              <w:softHyphen/>
              <w:t>темной   работы   по   доп. Образованию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43" w:hanging="10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3"/>
              </w:rPr>
              <w:t>8.1.3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82" w:firstLine="10"/>
              <w:contextualSpacing/>
            </w:pPr>
            <w:r w:rsidRPr="009027C3">
              <w:rPr>
                <w:color w:val="000000"/>
              </w:rPr>
              <w:t>Рабочая дополнитель</w:t>
            </w:r>
            <w:r w:rsidRPr="009027C3">
              <w:rPr>
                <w:color w:val="000000"/>
              </w:rPr>
              <w:softHyphen/>
              <w:t>ная образовательная про1рамма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5" w:firstLine="14"/>
              <w:contextualSpacing/>
            </w:pPr>
            <w:r w:rsidRPr="009027C3">
              <w:rPr>
                <w:color w:val="000000"/>
              </w:rPr>
              <w:t>Оптимизация  работы  пе</w:t>
            </w:r>
            <w:r w:rsidRPr="009027C3">
              <w:rPr>
                <w:color w:val="000000"/>
              </w:rPr>
              <w:softHyphen/>
              <w:t>дагога доп. образования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38" w:hanging="10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26.08.2010№ 761 н;</w:t>
            </w:r>
          </w:p>
          <w:p w:rsidR="00276063" w:rsidRPr="009027C3" w:rsidRDefault="00276063" w:rsidP="006E43A4">
            <w:pPr>
              <w:shd w:val="clear" w:color="auto" w:fill="FFFFFF"/>
              <w:ind w:right="38" w:hanging="14"/>
              <w:contextualSpacing/>
            </w:pPr>
            <w:r w:rsidRPr="009027C3">
              <w:rPr>
                <w:color w:val="000000"/>
              </w:rPr>
              <w:lastRenderedPageBreak/>
              <w:t xml:space="preserve">приказ </w:t>
            </w:r>
            <w:proofErr w:type="spellStart"/>
            <w:r w:rsidRPr="009027C3">
              <w:rPr>
                <w:color w:val="000000"/>
              </w:rPr>
              <w:t>Минобрнауки</w:t>
            </w:r>
            <w:proofErr w:type="spellEnd"/>
            <w:r w:rsidRPr="009027C3">
              <w:rPr>
                <w:color w:val="000000"/>
              </w:rPr>
              <w:t xml:space="preserve"> России от 29.08.2013 N 1008 "Об утверждении Порядка организации и осуществления обра</w:t>
            </w:r>
            <w:r w:rsidRPr="009027C3">
              <w:rPr>
                <w:color w:val="000000"/>
              </w:rPr>
              <w:softHyphen/>
              <w:t>зовательной деятельности по дополнительным общеобразова</w:t>
            </w:r>
            <w:r w:rsidRPr="009027C3">
              <w:rPr>
                <w:color w:val="000000"/>
              </w:rPr>
              <w:softHyphen/>
              <w:t>тельным программам"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lastRenderedPageBreak/>
              <w:t>8.2.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b/>
                <w:bCs/>
                <w:color w:val="000000"/>
              </w:rPr>
              <w:t>Создание безопасных условий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5"/>
              </w:rPr>
              <w:t>8.2.1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178"/>
              <w:contextualSpacing/>
            </w:pPr>
            <w:r w:rsidRPr="009027C3">
              <w:rPr>
                <w:color w:val="000000"/>
              </w:rPr>
              <w:t>Сбор информации на определенные виды деятельности (заявле</w:t>
            </w:r>
            <w:r w:rsidRPr="009027C3">
              <w:rPr>
                <w:color w:val="000000"/>
              </w:rPr>
              <w:softHyphen/>
              <w:t>ние родителей, меди</w:t>
            </w:r>
            <w:r w:rsidRPr="009027C3">
              <w:rPr>
                <w:color w:val="000000"/>
              </w:rPr>
              <w:softHyphen/>
              <w:t>цинские допуски на осуществление детьми определённых видов деятельности)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По необходимости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right="19"/>
              <w:contextualSpacing/>
            </w:pPr>
            <w:r w:rsidRPr="009027C3">
              <w:rPr>
                <w:color w:val="000000"/>
              </w:rPr>
              <w:t>С   целью соблюдения  за</w:t>
            </w:r>
            <w:r w:rsidRPr="009027C3">
              <w:rPr>
                <w:color w:val="000000"/>
              </w:rPr>
              <w:softHyphen/>
              <w:t>конодательства и  обеспечения   безопасности   жиз</w:t>
            </w:r>
            <w:r w:rsidRPr="009027C3">
              <w:rPr>
                <w:color w:val="000000"/>
              </w:rPr>
              <w:softHyphen/>
              <w:t>недеятельности детей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19" w:hanging="24"/>
              <w:contextualSpacing/>
            </w:pPr>
            <w:r w:rsidRPr="009027C3">
              <w:rPr>
                <w:color w:val="000000"/>
              </w:rPr>
              <w:t>Санитарно-эпидемиологические   требования   к   учреждениям дополнительного образования детей (внешкольные учреждения). СанПиН 2.4.4.1251-03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4"/>
              </w:rPr>
              <w:t>8.2.2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77"/>
              <w:contextualSpacing/>
            </w:pPr>
            <w:r w:rsidRPr="009027C3">
              <w:rPr>
                <w:color w:val="000000"/>
              </w:rPr>
              <w:t>Документация по ор</w:t>
            </w:r>
            <w:r w:rsidRPr="009027C3">
              <w:rPr>
                <w:color w:val="000000"/>
              </w:rPr>
              <w:softHyphen/>
              <w:t>ганизации техники безопасности на заня</w:t>
            </w:r>
            <w:r w:rsidRPr="009027C3">
              <w:rPr>
                <w:color w:val="000000"/>
              </w:rPr>
              <w:softHyphen/>
              <w:t>тии (журналы инст</w:t>
            </w:r>
            <w:r w:rsidRPr="009027C3">
              <w:rPr>
                <w:color w:val="000000"/>
              </w:rPr>
              <w:softHyphen/>
              <w:t>руктажей по технике безопасности)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Постоянно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С     целью     обеспечения безопасности      жизнедея</w:t>
            </w:r>
            <w:r w:rsidRPr="009027C3">
              <w:rPr>
                <w:color w:val="000000"/>
              </w:rPr>
              <w:softHyphen/>
              <w:t>тельности детей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19" w:right="10" w:hanging="14"/>
              <w:contextualSpacing/>
            </w:pPr>
            <w:r w:rsidRPr="009027C3">
              <w:rPr>
                <w:color w:val="000000"/>
              </w:rPr>
              <w:t>29.12.2012 № 273-ФЗ «Об образовании в</w:t>
            </w:r>
            <w:r>
              <w:rPr>
                <w:color w:val="000000"/>
              </w:rPr>
              <w:t xml:space="preserve"> Российской Федера</w:t>
            </w:r>
            <w:r>
              <w:rPr>
                <w:color w:val="000000"/>
              </w:rPr>
              <w:softHyphen/>
              <w:t xml:space="preserve">ции» (п.2 ч.6 </w:t>
            </w:r>
            <w:r w:rsidRPr="009027C3">
              <w:rPr>
                <w:color w:val="000000"/>
              </w:rPr>
              <w:t>ст. 28);</w:t>
            </w:r>
          </w:p>
          <w:p w:rsidR="00276063" w:rsidRPr="009027C3" w:rsidRDefault="00276063" w:rsidP="006E43A4">
            <w:pPr>
              <w:shd w:val="clear" w:color="auto" w:fill="FFFFFF"/>
              <w:ind w:left="24" w:right="10" w:hanging="19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ind w:left="10"/>
              <w:contextualSpacing/>
            </w:pPr>
            <w:r w:rsidRPr="009027C3">
              <w:rPr>
                <w:b/>
                <w:bCs/>
                <w:color w:val="000000"/>
              </w:rPr>
              <w:t>8.3.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6E43A4">
            <w:pPr>
              <w:shd w:val="clear" w:color="auto" w:fill="FFFFFF"/>
              <w:ind w:left="67"/>
              <w:contextualSpacing/>
            </w:pPr>
            <w:r w:rsidRPr="009027C3">
              <w:rPr>
                <w:b/>
                <w:bCs/>
                <w:color w:val="000000"/>
              </w:rPr>
              <w:t>Совершенствование профессиональной деятельности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7"/>
              </w:rPr>
              <w:t>8.3.1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211" w:firstLine="14"/>
              <w:contextualSpacing/>
            </w:pPr>
            <w:r w:rsidRPr="009027C3">
              <w:rPr>
                <w:color w:val="000000"/>
              </w:rPr>
              <w:t>Портфолио педагога доп. Образования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left="34" w:right="115"/>
              <w:contextualSpacing/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softHyphen/>
              <w:t>тронном виде)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14"/>
              <w:contextualSpacing/>
            </w:pPr>
            <w:r w:rsidRPr="009027C3">
              <w:rPr>
                <w:color w:val="000000"/>
              </w:rPr>
              <w:t>Фиксация         результатов деятельности,     необходи</w:t>
            </w:r>
            <w:r w:rsidRPr="009027C3"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softHyphen/>
              <w:t>тестации и распределения стимулирующей части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5" w:right="24" w:firstLine="48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276063" w:rsidRPr="009027C3" w:rsidRDefault="00276063" w:rsidP="006E43A4">
            <w:pPr>
              <w:shd w:val="clear" w:color="auto" w:fill="FFFFFF"/>
              <w:ind w:left="5" w:right="24" w:firstLine="48"/>
              <w:contextualSpacing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276063" w:rsidRPr="009027C3" w:rsidTr="001A4E65">
        <w:tc>
          <w:tcPr>
            <w:tcW w:w="15160" w:type="dxa"/>
            <w:gridSpan w:val="6"/>
          </w:tcPr>
          <w:p w:rsidR="00276063" w:rsidRPr="009027C3" w:rsidRDefault="00276063" w:rsidP="006E43A4">
            <w:pPr>
              <w:ind w:right="-108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 w:rsidRPr="009027C3">
              <w:rPr>
                <w:b/>
                <w:bCs/>
                <w:color w:val="000000"/>
              </w:rPr>
              <w:t>9.     Преподаватель-организатор ОБЖ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ind w:left="5"/>
              <w:contextualSpacing/>
            </w:pPr>
            <w:r w:rsidRPr="009027C3">
              <w:rPr>
                <w:b/>
                <w:bCs/>
                <w:color w:val="000000"/>
              </w:rPr>
              <w:t>9.1.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6E43A4">
            <w:pPr>
              <w:shd w:val="clear" w:color="auto" w:fill="FFFFFF"/>
              <w:ind w:left="62"/>
              <w:contextualSpacing/>
            </w:pPr>
            <w:r w:rsidRPr="009027C3">
              <w:rPr>
                <w:b/>
                <w:bCs/>
                <w:color w:val="000000"/>
              </w:rPr>
              <w:t>Учебная деятельность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6"/>
              </w:rPr>
              <w:t>9.1.1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29" w:firstLine="96"/>
              <w:contextualSpacing/>
            </w:pPr>
            <w:r w:rsidRPr="009027C3">
              <w:rPr>
                <w:color w:val="000000"/>
              </w:rPr>
              <w:t>Рабочая программа по учебному предмету ОБЖ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right="235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firstLine="10"/>
              <w:contextualSpacing/>
            </w:pPr>
            <w:r w:rsidRPr="009027C3">
              <w:rPr>
                <w:color w:val="000000"/>
              </w:rPr>
              <w:t>Обеспечение соответствия требованиям ФГОС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34" w:firstLine="43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 ст. 9, п.1 ч.1 ст. 48);</w:t>
            </w:r>
          </w:p>
          <w:p w:rsidR="00276063" w:rsidRPr="009027C3" w:rsidRDefault="00276063" w:rsidP="006E43A4">
            <w:pPr>
              <w:shd w:val="clear" w:color="auto" w:fill="FFFFFF"/>
              <w:ind w:right="34" w:firstLine="43"/>
              <w:contextualSpacing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9.1.2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67"/>
              <w:contextualSpacing/>
            </w:pPr>
            <w:r w:rsidRPr="009027C3">
              <w:rPr>
                <w:color w:val="000000"/>
              </w:rPr>
              <w:t>Документация для ор</w:t>
            </w:r>
            <w:r w:rsidRPr="009027C3">
              <w:rPr>
                <w:color w:val="000000"/>
              </w:rPr>
              <w:softHyphen/>
              <w:t>ганизации учебных сборов для юношей 10-х классов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left="24" w:firstLine="110"/>
              <w:contextualSpacing/>
            </w:pPr>
            <w:r w:rsidRPr="009027C3">
              <w:rPr>
                <w:color w:val="000000"/>
              </w:rPr>
              <w:t>Организация исполнения раздела «Основы военной службы»           программы «ОБЖ»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color w:val="000000"/>
              </w:rPr>
              <w:t>Образовательная программа по учебному предмету «ОБЖ»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</w:pPr>
            <w:r w:rsidRPr="009027C3">
              <w:rPr>
                <w:b/>
                <w:bCs/>
                <w:color w:val="000000"/>
              </w:rPr>
              <w:t>9.2.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6E43A4">
            <w:pPr>
              <w:shd w:val="clear" w:color="auto" w:fill="FFFFFF"/>
              <w:ind w:left="115"/>
              <w:contextualSpacing/>
            </w:pPr>
            <w:r w:rsidRPr="009027C3">
              <w:rPr>
                <w:b/>
                <w:bCs/>
                <w:color w:val="000000"/>
              </w:rPr>
              <w:t>Деятельность по воинскому учету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8"/>
              </w:rPr>
              <w:t>9.2.1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96" w:firstLine="82"/>
              <w:contextualSpacing/>
            </w:pPr>
            <w:r w:rsidRPr="009027C3">
              <w:rPr>
                <w:color w:val="000000"/>
              </w:rPr>
              <w:t>Отчёт по учёту воен</w:t>
            </w:r>
            <w:r w:rsidRPr="009027C3">
              <w:rPr>
                <w:color w:val="000000"/>
              </w:rPr>
              <w:softHyphen/>
              <w:t>нообязанных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tabs>
                <w:tab w:val="left" w:pos="241"/>
              </w:tabs>
              <w:ind w:right="245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left="24" w:right="5" w:firstLine="101"/>
              <w:contextualSpacing/>
            </w:pPr>
            <w:r w:rsidRPr="009027C3">
              <w:rPr>
                <w:color w:val="000000"/>
              </w:rPr>
              <w:t>Формирование   отчётно</w:t>
            </w:r>
            <w:r w:rsidRPr="009027C3">
              <w:rPr>
                <w:color w:val="000000"/>
              </w:rPr>
              <w:softHyphen/>
              <w:t>сти  в  Военный комисса</w:t>
            </w:r>
            <w:r w:rsidRPr="009027C3">
              <w:rPr>
                <w:color w:val="000000"/>
              </w:rPr>
              <w:softHyphen/>
              <w:t>риат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10" w:right="58" w:firstLine="3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2"/>
              </w:rPr>
              <w:t>9.2.2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82" w:firstLine="96"/>
              <w:contextualSpacing/>
            </w:pPr>
            <w:r w:rsidRPr="009027C3">
              <w:rPr>
                <w:color w:val="000000"/>
              </w:rPr>
              <w:t>Отчёт о проведенной работе с призывника</w:t>
            </w:r>
            <w:r w:rsidRPr="009027C3">
              <w:rPr>
                <w:color w:val="000000"/>
              </w:rPr>
              <w:softHyphen/>
              <w:t>ми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tabs>
                <w:tab w:val="left" w:pos="241"/>
              </w:tabs>
              <w:ind w:right="38"/>
              <w:contextualSpacing/>
            </w:pPr>
            <w:r w:rsidRPr="009027C3">
              <w:rPr>
                <w:color w:val="000000"/>
              </w:rPr>
              <w:t>1 раз в полуго</w:t>
            </w:r>
            <w:r w:rsidRPr="009027C3">
              <w:rPr>
                <w:color w:val="000000"/>
              </w:rPr>
              <w:softHyphen/>
              <w:t>дие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left="19" w:right="5" w:firstLine="106"/>
              <w:contextualSpacing/>
            </w:pPr>
            <w:r w:rsidRPr="009027C3">
              <w:rPr>
                <w:color w:val="000000"/>
              </w:rPr>
              <w:t>Формирование   отчётно</w:t>
            </w:r>
            <w:r w:rsidRPr="009027C3">
              <w:rPr>
                <w:color w:val="000000"/>
              </w:rPr>
              <w:softHyphen/>
              <w:t>сти  в  Военный комисса</w:t>
            </w:r>
            <w:r w:rsidRPr="009027C3">
              <w:rPr>
                <w:color w:val="000000"/>
              </w:rPr>
              <w:softHyphen/>
              <w:t>риат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58" w:firstLine="43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4"/>
              </w:rPr>
              <w:t>9.2.3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left="5" w:right="202" w:firstLine="91"/>
              <w:contextualSpacing/>
            </w:pPr>
            <w:r w:rsidRPr="009027C3">
              <w:rPr>
                <w:color w:val="000000"/>
              </w:rPr>
              <w:t>Отчёт о постановке на воинский учёт юношей призывного возраста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tabs>
                <w:tab w:val="left" w:pos="241"/>
              </w:tabs>
              <w:ind w:right="48"/>
              <w:contextualSpacing/>
            </w:pPr>
            <w:r w:rsidRPr="009027C3">
              <w:rPr>
                <w:color w:val="000000"/>
              </w:rPr>
              <w:t>По мере необ</w:t>
            </w:r>
            <w:r w:rsidRPr="009027C3">
              <w:rPr>
                <w:color w:val="000000"/>
              </w:rPr>
              <w:softHyphen/>
              <w:t>ходимости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left="48" w:firstLine="106"/>
              <w:contextualSpacing/>
            </w:pPr>
            <w:r w:rsidRPr="009027C3">
              <w:rPr>
                <w:color w:val="000000"/>
              </w:rPr>
              <w:t>Формирование   отчётно</w:t>
            </w:r>
            <w:r w:rsidRPr="009027C3">
              <w:rPr>
                <w:color w:val="000000"/>
              </w:rPr>
              <w:softHyphen/>
              <w:t>сти  в Военный  комисса</w:t>
            </w:r>
            <w:r w:rsidRPr="009027C3">
              <w:rPr>
                <w:color w:val="000000"/>
              </w:rPr>
              <w:softHyphen/>
              <w:t>риат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10" w:firstLine="82"/>
              <w:contextualSpacing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 xml:space="preserve">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ind w:left="14"/>
              <w:contextualSpacing/>
              <w:rPr>
                <w:b/>
              </w:rPr>
            </w:pPr>
            <w:r w:rsidRPr="009027C3">
              <w:rPr>
                <w:b/>
                <w:color w:val="000000"/>
              </w:rPr>
              <w:t>9.3.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6E43A4">
            <w:pPr>
              <w:shd w:val="clear" w:color="auto" w:fill="FFFFFF"/>
              <w:ind w:left="144"/>
              <w:contextualSpacing/>
              <w:rPr>
                <w:b/>
              </w:rPr>
            </w:pPr>
            <w:r w:rsidRPr="009027C3">
              <w:rPr>
                <w:b/>
                <w:color w:val="000000"/>
              </w:rPr>
              <w:t>Воспитательная деятельность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10"/>
              </w:rPr>
              <w:t>9.31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58" w:firstLine="96"/>
              <w:contextualSpacing/>
            </w:pPr>
            <w:r w:rsidRPr="009027C3">
              <w:rPr>
                <w:color w:val="000000"/>
              </w:rPr>
              <w:t>Отчёт о проделанной работе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left="34" w:right="19"/>
              <w:contextualSpacing/>
            </w:pPr>
            <w:r w:rsidRPr="009027C3">
              <w:rPr>
                <w:color w:val="000000"/>
              </w:rPr>
              <w:t>1 раз в полуго</w:t>
            </w:r>
            <w:r w:rsidRPr="009027C3">
              <w:rPr>
                <w:color w:val="000000"/>
              </w:rPr>
              <w:softHyphen/>
              <w:t>дие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left="43" w:firstLine="101"/>
              <w:contextualSpacing/>
            </w:pPr>
            <w:r w:rsidRPr="009027C3">
              <w:rPr>
                <w:color w:val="000000"/>
              </w:rPr>
              <w:t>Для  формирования сис</w:t>
            </w:r>
            <w:r w:rsidRPr="009027C3">
              <w:rPr>
                <w:color w:val="000000"/>
              </w:rPr>
              <w:softHyphen/>
              <w:t>темной  работы  по  безо</w:t>
            </w:r>
            <w:r w:rsidRPr="009027C3">
              <w:rPr>
                <w:color w:val="000000"/>
              </w:rPr>
              <w:softHyphen/>
              <w:t>пасности     жизнедеятель</w:t>
            </w:r>
            <w:r w:rsidRPr="009027C3">
              <w:rPr>
                <w:color w:val="000000"/>
              </w:rPr>
              <w:softHyphen/>
              <w:t>ности   обучающихся,   во</w:t>
            </w:r>
            <w:r w:rsidRPr="009027C3">
              <w:rPr>
                <w:color w:val="000000"/>
              </w:rPr>
              <w:softHyphen/>
              <w:t xml:space="preserve">енно-патриотическому воспитанию   и   </w:t>
            </w:r>
            <w:r w:rsidRPr="009027C3">
              <w:rPr>
                <w:color w:val="000000"/>
              </w:rPr>
              <w:lastRenderedPageBreak/>
              <w:t>распреде</w:t>
            </w:r>
            <w:r w:rsidRPr="009027C3">
              <w:rPr>
                <w:color w:val="000000"/>
              </w:rPr>
              <w:softHyphen/>
              <w:t>ления      стимулирующих выплат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24" w:right="24" w:firstLine="144"/>
              <w:contextualSpacing/>
            </w:pPr>
            <w:r w:rsidRPr="009027C3">
              <w:rPr>
                <w:color w:val="000000"/>
              </w:rPr>
              <w:lastRenderedPageBreak/>
              <w:t>приказ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3"/>
              </w:rPr>
              <w:lastRenderedPageBreak/>
              <w:t>9.3.2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125" w:firstLine="96"/>
              <w:contextualSpacing/>
            </w:pPr>
            <w:r w:rsidRPr="009027C3">
              <w:rPr>
                <w:color w:val="000000"/>
              </w:rPr>
              <w:t>Предложения в план работы по ОБЖ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left="34" w:right="235"/>
              <w:contextualSpacing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left="34" w:firstLine="106"/>
              <w:contextualSpacing/>
            </w:pPr>
            <w:r w:rsidRPr="009027C3">
              <w:rPr>
                <w:color w:val="000000"/>
              </w:rPr>
              <w:t>Для  формирования  сис</w:t>
            </w:r>
            <w:r w:rsidRPr="009027C3">
              <w:rPr>
                <w:color w:val="000000"/>
              </w:rPr>
              <w:softHyphen/>
              <w:t>темной  работы   по  безо</w:t>
            </w:r>
            <w:r w:rsidRPr="009027C3">
              <w:rPr>
                <w:color w:val="000000"/>
              </w:rPr>
              <w:softHyphen/>
              <w:t>пасности     жизнедеятель</w:t>
            </w:r>
            <w:r w:rsidRPr="009027C3">
              <w:rPr>
                <w:color w:val="000000"/>
              </w:rPr>
              <w:softHyphen/>
              <w:t xml:space="preserve">ности   </w:t>
            </w:r>
            <w:proofErr w:type="gramStart"/>
            <w:r w:rsidRPr="009027C3">
              <w:rPr>
                <w:color w:val="000000"/>
              </w:rPr>
              <w:t>обучающихся</w:t>
            </w:r>
            <w:proofErr w:type="gramEnd"/>
            <w:r w:rsidRPr="009027C3">
              <w:rPr>
                <w:color w:val="000000"/>
              </w:rPr>
              <w:t>,   во</w:t>
            </w:r>
            <w:r w:rsidRPr="009027C3">
              <w:rPr>
                <w:color w:val="000000"/>
              </w:rPr>
              <w:softHyphen/>
              <w:t>енно-патриотическому воспитанию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14" w:right="38" w:firstLine="139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rPr>
                <w:b/>
              </w:rPr>
            </w:pPr>
            <w:r w:rsidRPr="009027C3">
              <w:rPr>
                <w:b/>
                <w:color w:val="000000"/>
              </w:rPr>
              <w:t>9.4.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6E43A4">
            <w:pPr>
              <w:shd w:val="clear" w:color="auto" w:fill="FFFFFF"/>
              <w:ind w:left="130"/>
              <w:contextualSpacing/>
              <w:rPr>
                <w:b/>
              </w:rPr>
            </w:pPr>
            <w:r w:rsidRPr="009027C3">
              <w:rPr>
                <w:b/>
                <w:color w:val="000000"/>
              </w:rPr>
              <w:t>Создание безопасных условий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6"/>
              </w:rPr>
              <w:t>9.4.1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34" w:firstLine="86"/>
              <w:contextualSpacing/>
            </w:pPr>
            <w:r w:rsidRPr="009027C3">
              <w:rPr>
                <w:color w:val="000000"/>
              </w:rPr>
              <w:t>Документация по ор</w:t>
            </w:r>
            <w:r w:rsidRPr="009027C3">
              <w:rPr>
                <w:color w:val="000000"/>
              </w:rPr>
              <w:softHyphen/>
              <w:t>ганизации техники безопасности на уроке (журналы инструкта</w:t>
            </w:r>
            <w:r w:rsidRPr="009027C3">
              <w:rPr>
                <w:color w:val="000000"/>
              </w:rPr>
              <w:softHyphen/>
              <w:t>жей по технике безо</w:t>
            </w:r>
            <w:r w:rsidRPr="009027C3">
              <w:rPr>
                <w:color w:val="000000"/>
              </w:rPr>
              <w:softHyphen/>
              <w:t>пасности)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right="226"/>
              <w:contextualSpacing/>
            </w:pPr>
            <w:r w:rsidRPr="009027C3">
              <w:rPr>
                <w:color w:val="000000"/>
              </w:rPr>
              <w:t>Постоянно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left="24" w:firstLine="115"/>
              <w:contextualSpacing/>
            </w:pPr>
            <w:r w:rsidRPr="009027C3">
              <w:rPr>
                <w:color w:val="000000"/>
              </w:rPr>
              <w:t>С    целью    обеспечения безопасности     жизнедея</w:t>
            </w:r>
            <w:r w:rsidRPr="009027C3">
              <w:rPr>
                <w:color w:val="000000"/>
              </w:rPr>
              <w:softHyphen/>
              <w:t>тельности детей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left="10" w:right="58" w:hanging="19"/>
              <w:contextualSpacing/>
            </w:pPr>
            <w:r w:rsidRPr="009027C3">
              <w:rPr>
                <w:color w:val="000000"/>
              </w:rPr>
              <w:t>29.12.2012 № 273-ФЗ «Об образовании в Российской Федера</w:t>
            </w:r>
            <w:r w:rsidRPr="009027C3">
              <w:rPr>
                <w:color w:val="000000"/>
              </w:rPr>
              <w:softHyphen/>
              <w:t>ции» (п.2 ч.</w:t>
            </w:r>
            <w:r>
              <w:rPr>
                <w:color w:val="000000"/>
              </w:rPr>
              <w:t>6</w:t>
            </w:r>
            <w:r w:rsidRPr="009027C3">
              <w:rPr>
                <w:color w:val="000000"/>
              </w:rPr>
              <w:t xml:space="preserve"> ст. 28);</w:t>
            </w:r>
          </w:p>
          <w:p w:rsidR="00276063" w:rsidRPr="009027C3" w:rsidRDefault="00276063" w:rsidP="006E43A4">
            <w:pPr>
              <w:shd w:val="clear" w:color="auto" w:fill="FFFFFF"/>
              <w:ind w:right="58" w:firstLine="120"/>
              <w:contextualSpacing/>
            </w:pPr>
            <w:r w:rsidRPr="009027C3">
              <w:rPr>
                <w:color w:val="000000"/>
              </w:rPr>
              <w:t>приказ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rPr>
                <w:b/>
              </w:rPr>
            </w:pPr>
            <w:r w:rsidRPr="009027C3">
              <w:rPr>
                <w:b/>
                <w:color w:val="000000"/>
              </w:rPr>
              <w:t>9.5.</w:t>
            </w:r>
          </w:p>
        </w:tc>
        <w:tc>
          <w:tcPr>
            <w:tcW w:w="14451" w:type="dxa"/>
            <w:gridSpan w:val="5"/>
          </w:tcPr>
          <w:p w:rsidR="00276063" w:rsidRPr="009027C3" w:rsidRDefault="00276063" w:rsidP="006E43A4">
            <w:pPr>
              <w:shd w:val="clear" w:color="auto" w:fill="FFFFFF"/>
              <w:contextualSpacing/>
              <w:rPr>
                <w:b/>
              </w:rPr>
            </w:pPr>
            <w:r w:rsidRPr="009027C3">
              <w:rPr>
                <w:b/>
                <w:color w:val="000000"/>
              </w:rPr>
              <w:t>Совершенствование профессиональной деятельности</w:t>
            </w:r>
          </w:p>
        </w:tc>
      </w:tr>
      <w:tr w:rsidR="00276063" w:rsidRPr="009027C3" w:rsidTr="001A4E65">
        <w:tc>
          <w:tcPr>
            <w:tcW w:w="709" w:type="dxa"/>
          </w:tcPr>
          <w:p w:rsidR="00276063" w:rsidRPr="009027C3" w:rsidRDefault="00276063" w:rsidP="006E43A4">
            <w:pPr>
              <w:shd w:val="clear" w:color="auto" w:fill="FFFFFF"/>
              <w:contextualSpacing/>
              <w:jc w:val="center"/>
            </w:pPr>
            <w:r w:rsidRPr="009027C3">
              <w:rPr>
                <w:color w:val="000000"/>
                <w:spacing w:val="-6"/>
              </w:rPr>
              <w:t>9.5.1</w:t>
            </w:r>
          </w:p>
        </w:tc>
        <w:tc>
          <w:tcPr>
            <w:tcW w:w="2928" w:type="dxa"/>
          </w:tcPr>
          <w:p w:rsidR="00276063" w:rsidRPr="009027C3" w:rsidRDefault="00276063" w:rsidP="006E43A4">
            <w:pPr>
              <w:shd w:val="clear" w:color="auto" w:fill="FFFFFF"/>
              <w:ind w:right="211" w:firstLine="5"/>
              <w:contextualSpacing/>
            </w:pPr>
            <w:r w:rsidRPr="009027C3">
              <w:rPr>
                <w:color w:val="000000"/>
              </w:rPr>
              <w:t>Портфолио препода</w:t>
            </w:r>
            <w:r w:rsidRPr="009027C3">
              <w:rPr>
                <w:color w:val="000000"/>
              </w:rPr>
              <w:softHyphen/>
              <w:t>вателя-организатора ОБЖ</w:t>
            </w:r>
          </w:p>
        </w:tc>
        <w:tc>
          <w:tcPr>
            <w:tcW w:w="2034" w:type="dxa"/>
          </w:tcPr>
          <w:p w:rsidR="00276063" w:rsidRPr="009027C3" w:rsidRDefault="00276063" w:rsidP="006E43A4">
            <w:pPr>
              <w:shd w:val="clear" w:color="auto" w:fill="FFFFFF"/>
              <w:ind w:left="34" w:right="134"/>
              <w:contextualSpacing/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softHyphen/>
              <w:t>тронном виде)</w:t>
            </w:r>
          </w:p>
        </w:tc>
        <w:tc>
          <w:tcPr>
            <w:tcW w:w="3760" w:type="dxa"/>
            <w:gridSpan w:val="2"/>
          </w:tcPr>
          <w:p w:rsidR="00276063" w:rsidRPr="009027C3" w:rsidRDefault="00276063" w:rsidP="006E43A4">
            <w:pPr>
              <w:shd w:val="clear" w:color="auto" w:fill="FFFFFF"/>
              <w:ind w:left="19" w:right="5" w:firstLine="110"/>
              <w:contextualSpacing/>
            </w:pPr>
            <w:r w:rsidRPr="009027C3">
              <w:rPr>
                <w:color w:val="000000"/>
              </w:rPr>
              <w:t>Фиксация      результатов деятельности,    необходи</w:t>
            </w:r>
            <w:r w:rsidRPr="009027C3"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softHyphen/>
              <w:t>тестации и распределения стимулирующей части</w:t>
            </w:r>
          </w:p>
        </w:tc>
        <w:tc>
          <w:tcPr>
            <w:tcW w:w="5729" w:type="dxa"/>
          </w:tcPr>
          <w:p w:rsidR="00276063" w:rsidRPr="009027C3" w:rsidRDefault="00276063" w:rsidP="006E43A4">
            <w:pPr>
              <w:shd w:val="clear" w:color="auto" w:fill="FFFFFF"/>
              <w:ind w:right="72" w:firstLine="38"/>
              <w:contextualSpacing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276063" w:rsidRPr="009027C3" w:rsidRDefault="00276063" w:rsidP="006E43A4">
            <w:pPr>
              <w:shd w:val="clear" w:color="auto" w:fill="FFFFFF"/>
              <w:ind w:right="72" w:firstLine="38"/>
              <w:contextualSpacing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</w:tbl>
    <w:p w:rsidR="001A4E65" w:rsidRDefault="001A4E65" w:rsidP="001F7A32">
      <w:pPr>
        <w:shd w:val="clear" w:color="auto" w:fill="FFFFFF"/>
        <w:ind w:left="677" w:right="422"/>
        <w:contextualSpacing/>
        <w:rPr>
          <w:color w:val="000000"/>
          <w:spacing w:val="-4"/>
        </w:rPr>
      </w:pPr>
    </w:p>
    <w:p w:rsidR="00F92AD0" w:rsidRDefault="00276063" w:rsidP="001F7A32">
      <w:pPr>
        <w:shd w:val="clear" w:color="auto" w:fill="FFFFFF"/>
        <w:ind w:left="677" w:right="422"/>
        <w:contextualSpacing/>
      </w:pPr>
      <w:r w:rsidRPr="009027C3">
        <w:rPr>
          <w:color w:val="000000"/>
          <w:spacing w:val="-4"/>
        </w:rPr>
        <w:t xml:space="preserve">Примечание: </w:t>
      </w:r>
      <w:r w:rsidR="00135759">
        <w:rPr>
          <w:color w:val="000000"/>
          <w:spacing w:val="-4"/>
        </w:rPr>
        <w:t xml:space="preserve">в случае отсутствия узких специалистов </w:t>
      </w:r>
      <w:r w:rsidRPr="009027C3">
        <w:rPr>
          <w:color w:val="000000"/>
          <w:spacing w:val="-4"/>
        </w:rPr>
        <w:t xml:space="preserve"> подготовка отчётов данных категорий педаго</w:t>
      </w:r>
      <w:r w:rsidRPr="009027C3">
        <w:rPr>
          <w:color w:val="000000"/>
          <w:spacing w:val="-4"/>
        </w:rPr>
        <w:softHyphen/>
        <w:t>гов осуществляется администрацией учреждения или возлагаются обязанности на других работников.</w:t>
      </w:r>
    </w:p>
    <w:sectPr w:rsidR="00F92AD0" w:rsidSect="001A4E65">
      <w:pgSz w:w="16834" w:h="11904" w:orient="landscape"/>
      <w:pgMar w:top="567" w:right="958" w:bottom="847" w:left="1675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28B44E"/>
    <w:lvl w:ilvl="0">
      <w:numFmt w:val="bullet"/>
      <w:lvlText w:val="*"/>
      <w:lvlJc w:val="left"/>
    </w:lvl>
  </w:abstractNum>
  <w:abstractNum w:abstractNumId="1">
    <w:nsid w:val="0146145D"/>
    <w:multiLevelType w:val="singleLevel"/>
    <w:tmpl w:val="DB78340C"/>
    <w:lvl w:ilvl="0">
      <w:start w:val="3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014E365D"/>
    <w:multiLevelType w:val="singleLevel"/>
    <w:tmpl w:val="9E14D7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441050F"/>
    <w:multiLevelType w:val="singleLevel"/>
    <w:tmpl w:val="6ADCD290"/>
    <w:lvl w:ilvl="0">
      <w:start w:val="4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47BE78D0"/>
    <w:multiLevelType w:val="singleLevel"/>
    <w:tmpl w:val="09F65C92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5">
    <w:nsid w:val="47CC2207"/>
    <w:multiLevelType w:val="singleLevel"/>
    <w:tmpl w:val="4CEAFED6"/>
    <w:lvl w:ilvl="0">
      <w:start w:val="1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6">
    <w:nsid w:val="51520BDD"/>
    <w:multiLevelType w:val="hybridMultilevel"/>
    <w:tmpl w:val="9BA0C676"/>
    <w:lvl w:ilvl="0" w:tplc="B67E9CE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7">
    <w:nsid w:val="6E6E3156"/>
    <w:multiLevelType w:val="singleLevel"/>
    <w:tmpl w:val="D1E85A50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7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91"/>
    <w:rsid w:val="00001650"/>
    <w:rsid w:val="0000515C"/>
    <w:rsid w:val="000053E8"/>
    <w:rsid w:val="000130E7"/>
    <w:rsid w:val="00013F13"/>
    <w:rsid w:val="000212B4"/>
    <w:rsid w:val="00022C84"/>
    <w:rsid w:val="00023AF7"/>
    <w:rsid w:val="000361EB"/>
    <w:rsid w:val="00041144"/>
    <w:rsid w:val="000413E9"/>
    <w:rsid w:val="00061B0A"/>
    <w:rsid w:val="00062FB6"/>
    <w:rsid w:val="000656FF"/>
    <w:rsid w:val="00065E06"/>
    <w:rsid w:val="00072466"/>
    <w:rsid w:val="00076DA3"/>
    <w:rsid w:val="00076E91"/>
    <w:rsid w:val="00077057"/>
    <w:rsid w:val="0008043E"/>
    <w:rsid w:val="000940E3"/>
    <w:rsid w:val="000950AF"/>
    <w:rsid w:val="00095789"/>
    <w:rsid w:val="0009790F"/>
    <w:rsid w:val="000A0963"/>
    <w:rsid w:val="000A4493"/>
    <w:rsid w:val="000B18B9"/>
    <w:rsid w:val="000B1CAA"/>
    <w:rsid w:val="000B208E"/>
    <w:rsid w:val="000B273F"/>
    <w:rsid w:val="000B404F"/>
    <w:rsid w:val="000B4179"/>
    <w:rsid w:val="000B4CDB"/>
    <w:rsid w:val="000C1535"/>
    <w:rsid w:val="000C3EB1"/>
    <w:rsid w:val="000C49ED"/>
    <w:rsid w:val="000C68E1"/>
    <w:rsid w:val="000D25D3"/>
    <w:rsid w:val="000D56A6"/>
    <w:rsid w:val="000D69F2"/>
    <w:rsid w:val="000E1EB0"/>
    <w:rsid w:val="000E24BE"/>
    <w:rsid w:val="000E3B19"/>
    <w:rsid w:val="000E589C"/>
    <w:rsid w:val="000F5828"/>
    <w:rsid w:val="000F7B28"/>
    <w:rsid w:val="00102C7F"/>
    <w:rsid w:val="00105E28"/>
    <w:rsid w:val="001107EA"/>
    <w:rsid w:val="00120B58"/>
    <w:rsid w:val="00122D43"/>
    <w:rsid w:val="00123AB6"/>
    <w:rsid w:val="001265C2"/>
    <w:rsid w:val="00131251"/>
    <w:rsid w:val="001315E6"/>
    <w:rsid w:val="00135759"/>
    <w:rsid w:val="00137584"/>
    <w:rsid w:val="00143740"/>
    <w:rsid w:val="001500EB"/>
    <w:rsid w:val="00150E2D"/>
    <w:rsid w:val="0015295A"/>
    <w:rsid w:val="00152B2D"/>
    <w:rsid w:val="00161B1F"/>
    <w:rsid w:val="001673DE"/>
    <w:rsid w:val="00171FF0"/>
    <w:rsid w:val="001858E2"/>
    <w:rsid w:val="00185EB4"/>
    <w:rsid w:val="00191B75"/>
    <w:rsid w:val="00193FD3"/>
    <w:rsid w:val="001A4E65"/>
    <w:rsid w:val="001A757E"/>
    <w:rsid w:val="001B604E"/>
    <w:rsid w:val="001B652F"/>
    <w:rsid w:val="001D35A8"/>
    <w:rsid w:val="001D3D9A"/>
    <w:rsid w:val="001E0E72"/>
    <w:rsid w:val="001E3318"/>
    <w:rsid w:val="001E48ED"/>
    <w:rsid w:val="001F78DB"/>
    <w:rsid w:val="001F7A32"/>
    <w:rsid w:val="00200E45"/>
    <w:rsid w:val="00203CB4"/>
    <w:rsid w:val="00203D19"/>
    <w:rsid w:val="00205534"/>
    <w:rsid w:val="00221BFA"/>
    <w:rsid w:val="0022366C"/>
    <w:rsid w:val="002415A9"/>
    <w:rsid w:val="00241873"/>
    <w:rsid w:val="0024251A"/>
    <w:rsid w:val="0024286A"/>
    <w:rsid w:val="0024599E"/>
    <w:rsid w:val="0025171C"/>
    <w:rsid w:val="0025524C"/>
    <w:rsid w:val="00255E8C"/>
    <w:rsid w:val="00256264"/>
    <w:rsid w:val="0025694A"/>
    <w:rsid w:val="0025762E"/>
    <w:rsid w:val="00262A7A"/>
    <w:rsid w:val="00267BC3"/>
    <w:rsid w:val="0027134E"/>
    <w:rsid w:val="00272043"/>
    <w:rsid w:val="0027207A"/>
    <w:rsid w:val="00272988"/>
    <w:rsid w:val="0027314C"/>
    <w:rsid w:val="00273B57"/>
    <w:rsid w:val="00276063"/>
    <w:rsid w:val="002854ED"/>
    <w:rsid w:val="00294EA7"/>
    <w:rsid w:val="00296AA8"/>
    <w:rsid w:val="002A1A67"/>
    <w:rsid w:val="002A33EF"/>
    <w:rsid w:val="002A5DCE"/>
    <w:rsid w:val="002A7E30"/>
    <w:rsid w:val="002B1921"/>
    <w:rsid w:val="002C20EE"/>
    <w:rsid w:val="002C3341"/>
    <w:rsid w:val="002D1543"/>
    <w:rsid w:val="002D1DC7"/>
    <w:rsid w:val="002D262C"/>
    <w:rsid w:val="002D3D3F"/>
    <w:rsid w:val="002D41AF"/>
    <w:rsid w:val="002D495E"/>
    <w:rsid w:val="002D5654"/>
    <w:rsid w:val="002D672C"/>
    <w:rsid w:val="002D6A8C"/>
    <w:rsid w:val="002E1781"/>
    <w:rsid w:val="002F2FA7"/>
    <w:rsid w:val="002F4560"/>
    <w:rsid w:val="002F6DB7"/>
    <w:rsid w:val="0031025C"/>
    <w:rsid w:val="00313823"/>
    <w:rsid w:val="00324C0D"/>
    <w:rsid w:val="00325DAC"/>
    <w:rsid w:val="00330B95"/>
    <w:rsid w:val="003442E1"/>
    <w:rsid w:val="00344A1D"/>
    <w:rsid w:val="00346493"/>
    <w:rsid w:val="00347882"/>
    <w:rsid w:val="00347E20"/>
    <w:rsid w:val="00352222"/>
    <w:rsid w:val="00356E79"/>
    <w:rsid w:val="003612D7"/>
    <w:rsid w:val="0037169B"/>
    <w:rsid w:val="0037413B"/>
    <w:rsid w:val="00374B86"/>
    <w:rsid w:val="0037542B"/>
    <w:rsid w:val="003861D6"/>
    <w:rsid w:val="00393DC9"/>
    <w:rsid w:val="00397692"/>
    <w:rsid w:val="003A02DB"/>
    <w:rsid w:val="003A071C"/>
    <w:rsid w:val="003A0824"/>
    <w:rsid w:val="003A47CD"/>
    <w:rsid w:val="003B1200"/>
    <w:rsid w:val="003B16E5"/>
    <w:rsid w:val="003B2372"/>
    <w:rsid w:val="003C5049"/>
    <w:rsid w:val="003D1E93"/>
    <w:rsid w:val="003D5AF5"/>
    <w:rsid w:val="003D7B8D"/>
    <w:rsid w:val="003E1611"/>
    <w:rsid w:val="003E2516"/>
    <w:rsid w:val="003F06E1"/>
    <w:rsid w:val="003F580B"/>
    <w:rsid w:val="00403785"/>
    <w:rsid w:val="00406C54"/>
    <w:rsid w:val="0041630A"/>
    <w:rsid w:val="0042671D"/>
    <w:rsid w:val="00426821"/>
    <w:rsid w:val="004308AC"/>
    <w:rsid w:val="00431033"/>
    <w:rsid w:val="004323AA"/>
    <w:rsid w:val="00435568"/>
    <w:rsid w:val="00440132"/>
    <w:rsid w:val="004415C7"/>
    <w:rsid w:val="00456A65"/>
    <w:rsid w:val="00461D5E"/>
    <w:rsid w:val="00461EEC"/>
    <w:rsid w:val="00461F82"/>
    <w:rsid w:val="00462115"/>
    <w:rsid w:val="00467C3F"/>
    <w:rsid w:val="00471259"/>
    <w:rsid w:val="0047593A"/>
    <w:rsid w:val="00482895"/>
    <w:rsid w:val="00492464"/>
    <w:rsid w:val="00492964"/>
    <w:rsid w:val="004946B7"/>
    <w:rsid w:val="004A1CBF"/>
    <w:rsid w:val="004A6996"/>
    <w:rsid w:val="004B762C"/>
    <w:rsid w:val="004B7648"/>
    <w:rsid w:val="004C50BC"/>
    <w:rsid w:val="004D0E9D"/>
    <w:rsid w:val="004D360D"/>
    <w:rsid w:val="004E4F62"/>
    <w:rsid w:val="0051227E"/>
    <w:rsid w:val="00514295"/>
    <w:rsid w:val="00516D7A"/>
    <w:rsid w:val="005201DE"/>
    <w:rsid w:val="00523C70"/>
    <w:rsid w:val="0052774C"/>
    <w:rsid w:val="0053165C"/>
    <w:rsid w:val="00537886"/>
    <w:rsid w:val="00543AAC"/>
    <w:rsid w:val="00543C24"/>
    <w:rsid w:val="00547DBD"/>
    <w:rsid w:val="00550B15"/>
    <w:rsid w:val="00551766"/>
    <w:rsid w:val="005557DE"/>
    <w:rsid w:val="00562067"/>
    <w:rsid w:val="0056531A"/>
    <w:rsid w:val="00567A23"/>
    <w:rsid w:val="00570478"/>
    <w:rsid w:val="0057501F"/>
    <w:rsid w:val="005800C2"/>
    <w:rsid w:val="00583121"/>
    <w:rsid w:val="00584FF4"/>
    <w:rsid w:val="00585825"/>
    <w:rsid w:val="00587909"/>
    <w:rsid w:val="00595494"/>
    <w:rsid w:val="005A302A"/>
    <w:rsid w:val="005B1A68"/>
    <w:rsid w:val="005B3315"/>
    <w:rsid w:val="005B4C7F"/>
    <w:rsid w:val="005B6FF7"/>
    <w:rsid w:val="005C1E6E"/>
    <w:rsid w:val="005C5FCE"/>
    <w:rsid w:val="005D6744"/>
    <w:rsid w:val="005E3992"/>
    <w:rsid w:val="005E6995"/>
    <w:rsid w:val="005F06BF"/>
    <w:rsid w:val="005F3CE8"/>
    <w:rsid w:val="00602036"/>
    <w:rsid w:val="00612304"/>
    <w:rsid w:val="0061352D"/>
    <w:rsid w:val="00615AA2"/>
    <w:rsid w:val="00637219"/>
    <w:rsid w:val="00652BF8"/>
    <w:rsid w:val="0066042F"/>
    <w:rsid w:val="00661025"/>
    <w:rsid w:val="00661872"/>
    <w:rsid w:val="0066451B"/>
    <w:rsid w:val="00672008"/>
    <w:rsid w:val="00684699"/>
    <w:rsid w:val="00684B37"/>
    <w:rsid w:val="00691692"/>
    <w:rsid w:val="0069661D"/>
    <w:rsid w:val="006A0025"/>
    <w:rsid w:val="006A14D1"/>
    <w:rsid w:val="006A225F"/>
    <w:rsid w:val="006A5929"/>
    <w:rsid w:val="006B3C8E"/>
    <w:rsid w:val="006B4264"/>
    <w:rsid w:val="006B444D"/>
    <w:rsid w:val="006C03BD"/>
    <w:rsid w:val="006C2799"/>
    <w:rsid w:val="006C33BD"/>
    <w:rsid w:val="006D5D41"/>
    <w:rsid w:val="006D780F"/>
    <w:rsid w:val="006E1CF8"/>
    <w:rsid w:val="006E43A4"/>
    <w:rsid w:val="006F4BA2"/>
    <w:rsid w:val="006F5BC3"/>
    <w:rsid w:val="00700B1A"/>
    <w:rsid w:val="00701D58"/>
    <w:rsid w:val="00703A92"/>
    <w:rsid w:val="00706845"/>
    <w:rsid w:val="00707203"/>
    <w:rsid w:val="007126F3"/>
    <w:rsid w:val="00712A1B"/>
    <w:rsid w:val="00715788"/>
    <w:rsid w:val="00722811"/>
    <w:rsid w:val="00724B75"/>
    <w:rsid w:val="00725C2A"/>
    <w:rsid w:val="007261E6"/>
    <w:rsid w:val="007271AA"/>
    <w:rsid w:val="007402A5"/>
    <w:rsid w:val="00743B20"/>
    <w:rsid w:val="00743C0B"/>
    <w:rsid w:val="007479EF"/>
    <w:rsid w:val="0075111C"/>
    <w:rsid w:val="007556AC"/>
    <w:rsid w:val="00760379"/>
    <w:rsid w:val="00761716"/>
    <w:rsid w:val="007633DD"/>
    <w:rsid w:val="007635A4"/>
    <w:rsid w:val="007638BD"/>
    <w:rsid w:val="00763FB9"/>
    <w:rsid w:val="00764F71"/>
    <w:rsid w:val="00767208"/>
    <w:rsid w:val="00772E5F"/>
    <w:rsid w:val="0077401C"/>
    <w:rsid w:val="0077591A"/>
    <w:rsid w:val="0077602F"/>
    <w:rsid w:val="007834CC"/>
    <w:rsid w:val="00784224"/>
    <w:rsid w:val="007C284E"/>
    <w:rsid w:val="007D0A05"/>
    <w:rsid w:val="007D1660"/>
    <w:rsid w:val="007D29D4"/>
    <w:rsid w:val="007D2B97"/>
    <w:rsid w:val="007D3D31"/>
    <w:rsid w:val="007E6A55"/>
    <w:rsid w:val="007E7EC6"/>
    <w:rsid w:val="007F0A57"/>
    <w:rsid w:val="00800DBB"/>
    <w:rsid w:val="00804C47"/>
    <w:rsid w:val="00805B4A"/>
    <w:rsid w:val="0080652A"/>
    <w:rsid w:val="00806B46"/>
    <w:rsid w:val="00810269"/>
    <w:rsid w:val="00815087"/>
    <w:rsid w:val="00815B3F"/>
    <w:rsid w:val="00820C7A"/>
    <w:rsid w:val="00824EAD"/>
    <w:rsid w:val="00824F8B"/>
    <w:rsid w:val="00826117"/>
    <w:rsid w:val="00827934"/>
    <w:rsid w:val="00844700"/>
    <w:rsid w:val="00847D98"/>
    <w:rsid w:val="00850409"/>
    <w:rsid w:val="0085169F"/>
    <w:rsid w:val="008611B1"/>
    <w:rsid w:val="00861DCD"/>
    <w:rsid w:val="008627FD"/>
    <w:rsid w:val="00863048"/>
    <w:rsid w:val="00864D75"/>
    <w:rsid w:val="00867148"/>
    <w:rsid w:val="00870BAB"/>
    <w:rsid w:val="00876D0B"/>
    <w:rsid w:val="00883626"/>
    <w:rsid w:val="00884038"/>
    <w:rsid w:val="0088565D"/>
    <w:rsid w:val="00887B7D"/>
    <w:rsid w:val="00893702"/>
    <w:rsid w:val="008A43B6"/>
    <w:rsid w:val="008A71F7"/>
    <w:rsid w:val="008A7A13"/>
    <w:rsid w:val="008B0AA2"/>
    <w:rsid w:val="008B38CD"/>
    <w:rsid w:val="008C1444"/>
    <w:rsid w:val="008D05F0"/>
    <w:rsid w:val="008D392C"/>
    <w:rsid w:val="008D6C8B"/>
    <w:rsid w:val="008D7397"/>
    <w:rsid w:val="008E5DA2"/>
    <w:rsid w:val="008E6B14"/>
    <w:rsid w:val="008F1309"/>
    <w:rsid w:val="008F1C00"/>
    <w:rsid w:val="008F3CF5"/>
    <w:rsid w:val="008F41E9"/>
    <w:rsid w:val="008F6CC7"/>
    <w:rsid w:val="00903F1A"/>
    <w:rsid w:val="0090430D"/>
    <w:rsid w:val="009065F7"/>
    <w:rsid w:val="0090705B"/>
    <w:rsid w:val="00910264"/>
    <w:rsid w:val="00913389"/>
    <w:rsid w:val="00920B29"/>
    <w:rsid w:val="00920BF1"/>
    <w:rsid w:val="0093244C"/>
    <w:rsid w:val="00942CD2"/>
    <w:rsid w:val="00943AA3"/>
    <w:rsid w:val="00946C55"/>
    <w:rsid w:val="00953915"/>
    <w:rsid w:val="009556CD"/>
    <w:rsid w:val="0095642B"/>
    <w:rsid w:val="00966F4F"/>
    <w:rsid w:val="00970C8F"/>
    <w:rsid w:val="009726B2"/>
    <w:rsid w:val="0097474D"/>
    <w:rsid w:val="00976379"/>
    <w:rsid w:val="00981A57"/>
    <w:rsid w:val="00985C75"/>
    <w:rsid w:val="0098631A"/>
    <w:rsid w:val="009868C5"/>
    <w:rsid w:val="00986EAB"/>
    <w:rsid w:val="009921D9"/>
    <w:rsid w:val="009936B3"/>
    <w:rsid w:val="009941D8"/>
    <w:rsid w:val="00997D58"/>
    <w:rsid w:val="009A63F4"/>
    <w:rsid w:val="009A68F5"/>
    <w:rsid w:val="009B1FDA"/>
    <w:rsid w:val="009B5E9F"/>
    <w:rsid w:val="009C1D38"/>
    <w:rsid w:val="009C25AF"/>
    <w:rsid w:val="009D3963"/>
    <w:rsid w:val="009E5CD7"/>
    <w:rsid w:val="009E6177"/>
    <w:rsid w:val="009E7865"/>
    <w:rsid w:val="009F130D"/>
    <w:rsid w:val="009F17DD"/>
    <w:rsid w:val="009F2FA0"/>
    <w:rsid w:val="009F5115"/>
    <w:rsid w:val="009F55C5"/>
    <w:rsid w:val="00A00210"/>
    <w:rsid w:val="00A07840"/>
    <w:rsid w:val="00A162C1"/>
    <w:rsid w:val="00A169B9"/>
    <w:rsid w:val="00A2171E"/>
    <w:rsid w:val="00A2218B"/>
    <w:rsid w:val="00A23492"/>
    <w:rsid w:val="00A26D63"/>
    <w:rsid w:val="00A37C52"/>
    <w:rsid w:val="00A45003"/>
    <w:rsid w:val="00A45344"/>
    <w:rsid w:val="00A51E6D"/>
    <w:rsid w:val="00A55D1A"/>
    <w:rsid w:val="00A564BE"/>
    <w:rsid w:val="00A573BD"/>
    <w:rsid w:val="00A6129F"/>
    <w:rsid w:val="00A646BB"/>
    <w:rsid w:val="00A64F4D"/>
    <w:rsid w:val="00A659AD"/>
    <w:rsid w:val="00A67D72"/>
    <w:rsid w:val="00A705E3"/>
    <w:rsid w:val="00A734BF"/>
    <w:rsid w:val="00A74CB0"/>
    <w:rsid w:val="00A7622E"/>
    <w:rsid w:val="00A81CC5"/>
    <w:rsid w:val="00A92EF0"/>
    <w:rsid w:val="00A948C1"/>
    <w:rsid w:val="00A9548D"/>
    <w:rsid w:val="00AA37C4"/>
    <w:rsid w:val="00AA4C07"/>
    <w:rsid w:val="00AB1C1D"/>
    <w:rsid w:val="00AB6468"/>
    <w:rsid w:val="00AC00E4"/>
    <w:rsid w:val="00AC051D"/>
    <w:rsid w:val="00AD5D6B"/>
    <w:rsid w:val="00AD5E50"/>
    <w:rsid w:val="00AE2B2E"/>
    <w:rsid w:val="00AE50D9"/>
    <w:rsid w:val="00AF471B"/>
    <w:rsid w:val="00AF7DD6"/>
    <w:rsid w:val="00B00327"/>
    <w:rsid w:val="00B03143"/>
    <w:rsid w:val="00B042D2"/>
    <w:rsid w:val="00B0723C"/>
    <w:rsid w:val="00B1661F"/>
    <w:rsid w:val="00B2327F"/>
    <w:rsid w:val="00B23298"/>
    <w:rsid w:val="00B330ED"/>
    <w:rsid w:val="00B43A68"/>
    <w:rsid w:val="00B453F2"/>
    <w:rsid w:val="00B517B0"/>
    <w:rsid w:val="00B529A5"/>
    <w:rsid w:val="00B52F3F"/>
    <w:rsid w:val="00B604A7"/>
    <w:rsid w:val="00B63EFE"/>
    <w:rsid w:val="00B64A21"/>
    <w:rsid w:val="00B66DAE"/>
    <w:rsid w:val="00B67B9A"/>
    <w:rsid w:val="00B7676B"/>
    <w:rsid w:val="00B81540"/>
    <w:rsid w:val="00B81855"/>
    <w:rsid w:val="00B85F6D"/>
    <w:rsid w:val="00B86769"/>
    <w:rsid w:val="00B86BDC"/>
    <w:rsid w:val="00B87A92"/>
    <w:rsid w:val="00B91876"/>
    <w:rsid w:val="00BA0516"/>
    <w:rsid w:val="00BA0781"/>
    <w:rsid w:val="00BA19D4"/>
    <w:rsid w:val="00BA301C"/>
    <w:rsid w:val="00BA35BE"/>
    <w:rsid w:val="00BC2CD2"/>
    <w:rsid w:val="00BC431D"/>
    <w:rsid w:val="00BC53D6"/>
    <w:rsid w:val="00BD30A6"/>
    <w:rsid w:val="00BE2C5A"/>
    <w:rsid w:val="00BE31E0"/>
    <w:rsid w:val="00BF14E9"/>
    <w:rsid w:val="00BF77A3"/>
    <w:rsid w:val="00BF7BD8"/>
    <w:rsid w:val="00C00522"/>
    <w:rsid w:val="00C03296"/>
    <w:rsid w:val="00C04340"/>
    <w:rsid w:val="00C06C8D"/>
    <w:rsid w:val="00C07B90"/>
    <w:rsid w:val="00C10E8A"/>
    <w:rsid w:val="00C13970"/>
    <w:rsid w:val="00C14B8C"/>
    <w:rsid w:val="00C16D40"/>
    <w:rsid w:val="00C23118"/>
    <w:rsid w:val="00C2522A"/>
    <w:rsid w:val="00C277FB"/>
    <w:rsid w:val="00C355D6"/>
    <w:rsid w:val="00C41EDE"/>
    <w:rsid w:val="00C4312A"/>
    <w:rsid w:val="00C50050"/>
    <w:rsid w:val="00C7245C"/>
    <w:rsid w:val="00C75034"/>
    <w:rsid w:val="00C75F6D"/>
    <w:rsid w:val="00C7610F"/>
    <w:rsid w:val="00C816DF"/>
    <w:rsid w:val="00C82911"/>
    <w:rsid w:val="00C83BB6"/>
    <w:rsid w:val="00C900B4"/>
    <w:rsid w:val="00C9117F"/>
    <w:rsid w:val="00C919C4"/>
    <w:rsid w:val="00C9533D"/>
    <w:rsid w:val="00C958E9"/>
    <w:rsid w:val="00C963BF"/>
    <w:rsid w:val="00CA1BBC"/>
    <w:rsid w:val="00CA2482"/>
    <w:rsid w:val="00CA6572"/>
    <w:rsid w:val="00CB0F12"/>
    <w:rsid w:val="00CB1FB2"/>
    <w:rsid w:val="00CB4D2B"/>
    <w:rsid w:val="00CB64FD"/>
    <w:rsid w:val="00CC2906"/>
    <w:rsid w:val="00CC2FE9"/>
    <w:rsid w:val="00CC4654"/>
    <w:rsid w:val="00CC6279"/>
    <w:rsid w:val="00CC7B70"/>
    <w:rsid w:val="00CD5529"/>
    <w:rsid w:val="00CD5AC2"/>
    <w:rsid w:val="00CD5F65"/>
    <w:rsid w:val="00CD657C"/>
    <w:rsid w:val="00CE46C4"/>
    <w:rsid w:val="00CE66C2"/>
    <w:rsid w:val="00CF105A"/>
    <w:rsid w:val="00CF62D6"/>
    <w:rsid w:val="00D00997"/>
    <w:rsid w:val="00D04C67"/>
    <w:rsid w:val="00D05E3B"/>
    <w:rsid w:val="00D06237"/>
    <w:rsid w:val="00D14DF7"/>
    <w:rsid w:val="00D2029B"/>
    <w:rsid w:val="00D219E9"/>
    <w:rsid w:val="00D231FC"/>
    <w:rsid w:val="00D3104A"/>
    <w:rsid w:val="00D32174"/>
    <w:rsid w:val="00D32375"/>
    <w:rsid w:val="00D40454"/>
    <w:rsid w:val="00D50595"/>
    <w:rsid w:val="00D5356A"/>
    <w:rsid w:val="00D55C5E"/>
    <w:rsid w:val="00D67EB8"/>
    <w:rsid w:val="00D738C3"/>
    <w:rsid w:val="00D749A8"/>
    <w:rsid w:val="00D7788F"/>
    <w:rsid w:val="00D83FBC"/>
    <w:rsid w:val="00D86EF5"/>
    <w:rsid w:val="00D9019A"/>
    <w:rsid w:val="00D95259"/>
    <w:rsid w:val="00D9581C"/>
    <w:rsid w:val="00D976C8"/>
    <w:rsid w:val="00DA0110"/>
    <w:rsid w:val="00DA0308"/>
    <w:rsid w:val="00DA0C9C"/>
    <w:rsid w:val="00DA369E"/>
    <w:rsid w:val="00DA759A"/>
    <w:rsid w:val="00DC43AA"/>
    <w:rsid w:val="00DD569C"/>
    <w:rsid w:val="00DE02B3"/>
    <w:rsid w:val="00DE1948"/>
    <w:rsid w:val="00DE5173"/>
    <w:rsid w:val="00DE6987"/>
    <w:rsid w:val="00DE69D0"/>
    <w:rsid w:val="00DE6D0D"/>
    <w:rsid w:val="00DE753F"/>
    <w:rsid w:val="00DF0102"/>
    <w:rsid w:val="00DF09D3"/>
    <w:rsid w:val="00DF299E"/>
    <w:rsid w:val="00DF7CED"/>
    <w:rsid w:val="00DF7DC6"/>
    <w:rsid w:val="00E04E23"/>
    <w:rsid w:val="00E167F6"/>
    <w:rsid w:val="00E23822"/>
    <w:rsid w:val="00E2603B"/>
    <w:rsid w:val="00E30A7A"/>
    <w:rsid w:val="00E30D3D"/>
    <w:rsid w:val="00E35D64"/>
    <w:rsid w:val="00E42FC4"/>
    <w:rsid w:val="00E43737"/>
    <w:rsid w:val="00E546EA"/>
    <w:rsid w:val="00E55033"/>
    <w:rsid w:val="00E57634"/>
    <w:rsid w:val="00E60298"/>
    <w:rsid w:val="00E624E9"/>
    <w:rsid w:val="00E62A91"/>
    <w:rsid w:val="00E7347F"/>
    <w:rsid w:val="00E73ED1"/>
    <w:rsid w:val="00E77459"/>
    <w:rsid w:val="00E8309A"/>
    <w:rsid w:val="00E834F0"/>
    <w:rsid w:val="00E861E5"/>
    <w:rsid w:val="00E910BE"/>
    <w:rsid w:val="00E971AB"/>
    <w:rsid w:val="00EA2D2F"/>
    <w:rsid w:val="00EB48F2"/>
    <w:rsid w:val="00EC135D"/>
    <w:rsid w:val="00EC3CA8"/>
    <w:rsid w:val="00EC756D"/>
    <w:rsid w:val="00ED4EDC"/>
    <w:rsid w:val="00ED768A"/>
    <w:rsid w:val="00EE010B"/>
    <w:rsid w:val="00EE5151"/>
    <w:rsid w:val="00F000E2"/>
    <w:rsid w:val="00F0095B"/>
    <w:rsid w:val="00F0253D"/>
    <w:rsid w:val="00F041F9"/>
    <w:rsid w:val="00F14A7F"/>
    <w:rsid w:val="00F262DB"/>
    <w:rsid w:val="00F32EAE"/>
    <w:rsid w:val="00F35F37"/>
    <w:rsid w:val="00F41ECD"/>
    <w:rsid w:val="00F422F8"/>
    <w:rsid w:val="00F42909"/>
    <w:rsid w:val="00F52F53"/>
    <w:rsid w:val="00F53382"/>
    <w:rsid w:val="00F56375"/>
    <w:rsid w:val="00F65722"/>
    <w:rsid w:val="00F6716A"/>
    <w:rsid w:val="00F72C7B"/>
    <w:rsid w:val="00F80BBE"/>
    <w:rsid w:val="00F82257"/>
    <w:rsid w:val="00F84204"/>
    <w:rsid w:val="00F87860"/>
    <w:rsid w:val="00F91F0A"/>
    <w:rsid w:val="00F92AD0"/>
    <w:rsid w:val="00F9423F"/>
    <w:rsid w:val="00FA285C"/>
    <w:rsid w:val="00FB10F6"/>
    <w:rsid w:val="00FB4301"/>
    <w:rsid w:val="00FB65A3"/>
    <w:rsid w:val="00FB7791"/>
    <w:rsid w:val="00FC2949"/>
    <w:rsid w:val="00FC511E"/>
    <w:rsid w:val="00FD1683"/>
    <w:rsid w:val="00FE221A"/>
    <w:rsid w:val="00FE5430"/>
    <w:rsid w:val="00FE7B3C"/>
    <w:rsid w:val="00FF17D2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76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6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1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76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6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5C89-0646-4A4D-846E-5D2A0817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ИМЦ-7</cp:lastModifiedBy>
  <cp:revision>6</cp:revision>
  <cp:lastPrinted>2017-05-04T02:22:00Z</cp:lastPrinted>
  <dcterms:created xsi:type="dcterms:W3CDTF">2017-05-04T01:40:00Z</dcterms:created>
  <dcterms:modified xsi:type="dcterms:W3CDTF">2017-05-04T02:26:00Z</dcterms:modified>
</cp:coreProperties>
</file>