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73" w:rsidRPr="000D68E9" w:rsidRDefault="000F671B" w:rsidP="009B118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FB2D433" wp14:editId="0A83A4D6">
            <wp:simplePos x="0" y="0"/>
            <wp:positionH relativeFrom="column">
              <wp:posOffset>909320</wp:posOffset>
            </wp:positionH>
            <wp:positionV relativeFrom="paragraph">
              <wp:posOffset>-1986915</wp:posOffset>
            </wp:positionV>
            <wp:extent cx="7341235" cy="10391775"/>
            <wp:effectExtent l="0" t="1270" r="0" b="0"/>
            <wp:wrapSquare wrapText="bothSides"/>
            <wp:docPr id="1" name="Рисунок 1" descr="C:\Users\ИМЦ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-7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123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4D" w:rsidRPr="000D68E9" w:rsidRDefault="00B56A4D" w:rsidP="009B11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7522E" wp14:editId="2928ADF1">
                <wp:simplePos x="0" y="0"/>
                <wp:positionH relativeFrom="column">
                  <wp:posOffset>9243060</wp:posOffset>
                </wp:positionH>
                <wp:positionV relativeFrom="paragraph">
                  <wp:posOffset>89535</wp:posOffset>
                </wp:positionV>
                <wp:extent cx="561975" cy="514350"/>
                <wp:effectExtent l="0" t="0" r="9525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8B8A86" id="Прямоугольник 12" o:spid="_x0000_s1026" style="position:absolute;margin-left:727.8pt;margin-top:7.05pt;width:44.2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" fillcolor="white [3212]" stroked="f" strokeweight="1pt"/>
            </w:pict>
          </mc:Fallback>
        </mc:AlternateContent>
      </w:r>
      <w:r w:rsidRPr="000D68E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797C" wp14:editId="0EE447D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972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76" w:rsidRDefault="00DE2A76" w:rsidP="00531B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E2A76" w:rsidRDefault="00DE2A76" w:rsidP="00531B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E2A76" w:rsidRPr="00514670" w:rsidRDefault="00DE2A76" w:rsidP="00531B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4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комиссии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Фисенко В. Н.</w:t>
                            </w:r>
                          </w:p>
                          <w:p w:rsidR="00DE2A76" w:rsidRPr="00514670" w:rsidRDefault="00DE2A76" w:rsidP="00531B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4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Члены комиссии: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Вишник М. Г., Штокаленко В. Н., Утин Е. А., Губа О. Н.. Юшина Т.Н.</w:t>
                            </w:r>
                          </w:p>
                          <w:p w:rsidR="00DE2A76" w:rsidRPr="00514670" w:rsidRDefault="00DE2A76" w:rsidP="00531B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Отчет рассмотрен на педагогическом совете муниципального казённого общеобразовательного учреждения «Волчихинская средняя </w:t>
                            </w:r>
                            <w:r w:rsidRPr="00514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№1» 22.03.2018</w:t>
                            </w:r>
                            <w:r w:rsidRPr="00514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протокол заседания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95pt;width:706.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" stroked="f">
                <v:textbox style="mso-fit-shape-to-text:t">
                  <w:txbxContent>
                    <w:p w:rsidR="00DE2A76" w:rsidRDefault="00DE2A76" w:rsidP="00531B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E2A76" w:rsidRDefault="00DE2A76" w:rsidP="00531B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E2A76" w:rsidRPr="00514670" w:rsidRDefault="00DE2A76" w:rsidP="00531B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4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комиссии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Фисенко В. Н.</w:t>
                      </w:r>
                    </w:p>
                    <w:p w:rsidR="00DE2A76" w:rsidRPr="00514670" w:rsidRDefault="00DE2A76" w:rsidP="00531B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4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Члены комиссии: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Вишник М. Г., Штокаленко В. Н., Утин Е. А., Губа О. Н.. Юшина Т.Н.</w:t>
                      </w:r>
                    </w:p>
                    <w:p w:rsidR="00DE2A76" w:rsidRPr="00514670" w:rsidRDefault="00DE2A76" w:rsidP="00531B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Отчет рассмотрен на педагогическом совете муниципального казённого общеобразовательного учреждения «Волчихинская средняя </w:t>
                      </w:r>
                      <w:r w:rsidRPr="00514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№1» 22.03.2018</w:t>
                      </w:r>
                      <w:r w:rsidRPr="00514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протокол заседания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  <w:lang w:eastAsia="en-US"/>
        </w:rPr>
        <w:id w:val="-45256237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</w:rPr>
      </w:sdtEndPr>
      <w:sdtContent>
        <w:p w:rsidR="00517B0D" w:rsidRPr="006B1DEA" w:rsidRDefault="00FE5A9B" w:rsidP="009B1186">
          <w:pPr>
            <w:pStyle w:val="afffc"/>
            <w:spacing w:before="0"/>
            <w:rPr>
              <w:rFonts w:ascii="Times New Roman" w:hAnsi="Times New Roman"/>
              <w:b/>
              <w:color w:val="000000" w:themeColor="text1"/>
            </w:rPr>
          </w:pPr>
          <w:r w:rsidRPr="006B1DEA">
            <w:rPr>
              <w:rFonts w:ascii="Times New Roman" w:hAnsi="Times New Roman"/>
              <w:b/>
              <w:color w:val="000000" w:themeColor="text1"/>
            </w:rPr>
            <w:t>СОДЕРЖАНИЕ</w:t>
          </w:r>
        </w:p>
        <w:p w:rsidR="006B1DEA" w:rsidRPr="006B1DEA" w:rsidRDefault="00517B0D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r w:rsidRPr="006B1DEA">
            <w:rPr>
              <w:rFonts w:ascii="Times New Roman" w:hAnsi="Times New Roman"/>
              <w:b w:val="0"/>
              <w:szCs w:val="28"/>
            </w:rPr>
            <w:fldChar w:fldCharType="begin"/>
          </w:r>
          <w:r w:rsidRPr="006B1DEA">
            <w:rPr>
              <w:rFonts w:ascii="Times New Roman" w:hAnsi="Times New Roman"/>
              <w:b w:val="0"/>
              <w:szCs w:val="28"/>
            </w:rPr>
            <w:instrText xml:space="preserve"> TOC \o "1-3" \h \z \u </w:instrText>
          </w:r>
          <w:r w:rsidRPr="006B1DEA">
            <w:rPr>
              <w:rFonts w:ascii="Times New Roman" w:hAnsi="Times New Roman"/>
              <w:b w:val="0"/>
              <w:szCs w:val="28"/>
            </w:rPr>
            <w:fldChar w:fldCharType="separate"/>
          </w:r>
          <w:hyperlink w:anchor="_Toc512075923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1. ОРГАНИЗАЦИОННО-ПРАВОВОЕ ОБЕСПЕЧЕНИЕ ОБРАЗОВАТЕЛЬНОЙ ДЕЯТЕЛЬНОСТИ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_Toc512075923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5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24" w:history="1">
            <w:r w:rsidR="006B1DEA" w:rsidRPr="006B1DEA">
              <w:rPr>
                <w:rStyle w:val="afc"/>
                <w:rFonts w:eastAsiaTheme="majorEastAsia"/>
              </w:rPr>
              <w:t>1.1 Общие сведения об организации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_Toc512075924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5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25" w:history="1">
            <w:r w:rsidR="006B1DEA" w:rsidRPr="006B1DEA">
              <w:rPr>
                <w:rStyle w:val="afc"/>
                <w:rFonts w:eastAsiaTheme="majorEastAsia"/>
              </w:rPr>
              <w:t>1.2. Руководящие работники общеобразовательной организации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_Toc512075925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5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26" w:history="1">
            <w:r w:rsidR="006B1DEA" w:rsidRPr="006B1DEA">
              <w:rPr>
                <w:rStyle w:val="afc"/>
                <w:rFonts w:eastAsiaTheme="majorEastAsia"/>
              </w:rPr>
              <w:t>1.3. Сведения об основных нормативных документах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_Toc512075926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6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27" w:history="1">
            <w:r w:rsidR="006B1DEA" w:rsidRPr="006B1DEA">
              <w:rPr>
                <w:rStyle w:val="afc"/>
                <w:rFonts w:ascii="Times New Roman" w:hAnsi="Times New Roman"/>
                <w:noProof/>
              </w:rPr>
              <w:t>РАЗДЕЛ 2.  СТРУКТУРА И СИСТЕМА УПРАВЛЕНИЯ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_Toc512075927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28" w:history="1">
            <w:r w:rsidR="006B1DEA" w:rsidRPr="006B1DEA">
              <w:rPr>
                <w:rStyle w:val="afc"/>
              </w:rPr>
              <w:t>2.1. Структура управления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_Toc512075928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7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29" w:history="1">
            <w:r w:rsidR="006B1DEA" w:rsidRPr="006B1DEA">
              <w:rPr>
                <w:rStyle w:val="afc"/>
              </w:rPr>
              <w:t>2.2. Система управления.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_Toc512075929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8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30" w:history="1">
            <w:r w:rsidR="006B1DEA" w:rsidRPr="006B1DEA">
              <w:rPr>
                <w:rStyle w:val="afc"/>
              </w:rPr>
              <w:t>2.3. Оценка результативности и эффективности системы управления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_Toc512075930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8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31" w:history="1">
            <w:r w:rsidR="006B1DEA" w:rsidRPr="006B1DEA">
              <w:rPr>
                <w:rStyle w:val="afc"/>
              </w:rPr>
              <w:t>2.4. Организация взаимодействия семьи и школы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_Toc512075931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11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32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3. СОДЕРЖАНИЕ И КАЧЕСТВО ПРЕДМЕТНОЙ ПОДГОТОВКИ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_Toc512075932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13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33" w:history="1">
            <w:r w:rsidR="006B1DEA" w:rsidRPr="006B1DEA">
              <w:rPr>
                <w:rStyle w:val="afc"/>
                <w:rFonts w:eastAsiaTheme="majorEastAsia"/>
              </w:rPr>
              <w:t>3.1 Контингент учащихся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_Toc512075933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13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34" w:history="1">
            <w:r w:rsidR="006B1DEA" w:rsidRPr="006B1DEA">
              <w:rPr>
                <w:rStyle w:val="afc"/>
                <w:rFonts w:eastAsiaTheme="majorEastAsia"/>
              </w:rPr>
              <w:t>3.2 Содержание подготовки обучающихся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_Toc512075934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13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39"/>
            <w:spacing w:after="0"/>
            <w:rPr>
              <w:rFonts w:eastAsiaTheme="minorEastAsia"/>
              <w:noProof/>
              <w:sz w:val="22"/>
              <w:szCs w:val="22"/>
              <w:lang w:eastAsia="ru-RU" w:bidi="ar-SA"/>
            </w:rPr>
          </w:pPr>
          <w:hyperlink w:anchor="_Toc512075935" w:history="1">
            <w:r w:rsidR="006B1DEA" w:rsidRPr="006B1DEA">
              <w:rPr>
                <w:rStyle w:val="afc"/>
                <w:rFonts w:eastAsiaTheme="majorEastAsia"/>
                <w:noProof/>
              </w:rPr>
              <w:t>3.2.1. Сведения о реализуемых общеобразовательных программах в соответствии с лицензией.</w:t>
            </w:r>
            <w:r w:rsidR="006B1DEA" w:rsidRPr="006B1DEA">
              <w:rPr>
                <w:noProof/>
                <w:webHidden/>
              </w:rPr>
              <w:tab/>
            </w:r>
            <w:r w:rsidR="006B1DEA" w:rsidRPr="006B1DEA">
              <w:rPr>
                <w:noProof/>
                <w:webHidden/>
              </w:rPr>
              <w:fldChar w:fldCharType="begin"/>
            </w:r>
            <w:r w:rsidR="006B1DEA" w:rsidRPr="006B1DEA">
              <w:rPr>
                <w:noProof/>
                <w:webHidden/>
              </w:rPr>
              <w:instrText xml:space="preserve"> PAGEREF _Toc512075935 \h </w:instrText>
            </w:r>
            <w:r w:rsidR="006B1DEA" w:rsidRPr="006B1DEA">
              <w:rPr>
                <w:noProof/>
                <w:webHidden/>
              </w:rPr>
            </w:r>
            <w:r w:rsidR="006B1DEA" w:rsidRPr="006B1DEA">
              <w:rPr>
                <w:noProof/>
                <w:webHidden/>
              </w:rPr>
              <w:fldChar w:fldCharType="separate"/>
            </w:r>
            <w:r w:rsidR="006B1DEA" w:rsidRPr="006B1DEA">
              <w:rPr>
                <w:noProof/>
                <w:webHidden/>
              </w:rPr>
              <w:t>13</w:t>
            </w:r>
            <w:r w:rsidR="006B1DEA" w:rsidRPr="006B1DEA">
              <w:rPr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39"/>
            <w:spacing w:after="0"/>
            <w:rPr>
              <w:rFonts w:eastAsiaTheme="minorEastAsia"/>
              <w:noProof/>
              <w:sz w:val="22"/>
              <w:szCs w:val="22"/>
              <w:lang w:eastAsia="ru-RU" w:bidi="ar-SA"/>
            </w:rPr>
          </w:pPr>
          <w:hyperlink w:anchor="_Toc512075936" w:history="1">
            <w:r w:rsidR="006B1DEA" w:rsidRPr="006B1DEA">
              <w:rPr>
                <w:rStyle w:val="afc"/>
                <w:bCs/>
                <w:noProof/>
                <w:lang w:eastAsia="ru-RU"/>
              </w:rPr>
              <w:t>3.2.2. Воспитательная работа.</w:t>
            </w:r>
            <w:r w:rsidR="006B1DEA" w:rsidRPr="006B1DEA">
              <w:rPr>
                <w:noProof/>
                <w:webHidden/>
              </w:rPr>
              <w:tab/>
            </w:r>
            <w:r w:rsidR="006B1DEA" w:rsidRPr="006B1DEA">
              <w:rPr>
                <w:noProof/>
                <w:webHidden/>
              </w:rPr>
              <w:fldChar w:fldCharType="begin"/>
            </w:r>
            <w:r w:rsidR="006B1DEA" w:rsidRPr="006B1DEA">
              <w:rPr>
                <w:noProof/>
                <w:webHidden/>
              </w:rPr>
              <w:instrText xml:space="preserve"> PAGEREF _Toc512075936 \h </w:instrText>
            </w:r>
            <w:r w:rsidR="006B1DEA" w:rsidRPr="006B1DEA">
              <w:rPr>
                <w:noProof/>
                <w:webHidden/>
              </w:rPr>
            </w:r>
            <w:r w:rsidR="006B1DEA" w:rsidRPr="006B1DEA">
              <w:rPr>
                <w:noProof/>
                <w:webHidden/>
              </w:rPr>
              <w:fldChar w:fldCharType="separate"/>
            </w:r>
            <w:r w:rsidR="006B1DEA" w:rsidRPr="006B1DEA">
              <w:rPr>
                <w:noProof/>
                <w:webHidden/>
              </w:rPr>
              <w:t>13</w:t>
            </w:r>
            <w:r w:rsidR="006B1DEA" w:rsidRPr="006B1DEA">
              <w:rPr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39"/>
            <w:spacing w:after="0"/>
            <w:rPr>
              <w:rFonts w:eastAsiaTheme="minorEastAsia"/>
              <w:noProof/>
              <w:sz w:val="22"/>
              <w:szCs w:val="22"/>
              <w:lang w:eastAsia="ru-RU" w:bidi="ar-SA"/>
            </w:rPr>
          </w:pPr>
          <w:hyperlink w:anchor="_Toc512075937" w:history="1">
            <w:r w:rsidR="006B1DEA" w:rsidRPr="006B1DEA">
              <w:rPr>
                <w:rStyle w:val="afc"/>
                <w:bCs/>
                <w:noProof/>
                <w:lang w:eastAsia="ru-RU"/>
              </w:rPr>
              <w:t>3.2.3. Дополнительное образование.</w:t>
            </w:r>
            <w:r w:rsidR="006B1DEA" w:rsidRPr="006B1DEA">
              <w:rPr>
                <w:noProof/>
                <w:webHidden/>
              </w:rPr>
              <w:tab/>
            </w:r>
            <w:r w:rsidR="006B1DEA" w:rsidRPr="006B1DEA">
              <w:rPr>
                <w:noProof/>
                <w:webHidden/>
              </w:rPr>
              <w:fldChar w:fldCharType="begin"/>
            </w:r>
            <w:r w:rsidR="006B1DEA" w:rsidRPr="006B1DEA">
              <w:rPr>
                <w:noProof/>
                <w:webHidden/>
              </w:rPr>
              <w:instrText xml:space="preserve"> PAGEREF _Toc512075937 \h </w:instrText>
            </w:r>
            <w:r w:rsidR="006B1DEA" w:rsidRPr="006B1DEA">
              <w:rPr>
                <w:noProof/>
                <w:webHidden/>
              </w:rPr>
            </w:r>
            <w:r w:rsidR="006B1DEA" w:rsidRPr="006B1DEA">
              <w:rPr>
                <w:noProof/>
                <w:webHidden/>
              </w:rPr>
              <w:fldChar w:fldCharType="separate"/>
            </w:r>
            <w:r w:rsidR="006B1DEA" w:rsidRPr="006B1DEA">
              <w:rPr>
                <w:noProof/>
                <w:webHidden/>
              </w:rPr>
              <w:t>19</w:t>
            </w:r>
            <w:r w:rsidR="006B1DEA" w:rsidRPr="006B1DEA">
              <w:rPr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2e"/>
            <w:spacing w:before="0"/>
            <w:rPr>
              <w:rFonts w:eastAsiaTheme="minorEastAsia"/>
              <w:smallCaps w:val="0"/>
              <w:sz w:val="22"/>
              <w:szCs w:val="22"/>
              <w:lang w:eastAsia="ru-RU" w:bidi="ar-SA"/>
            </w:rPr>
          </w:pPr>
          <w:hyperlink w:anchor="_Toc512075938" w:history="1">
            <w:r w:rsidR="006B1DEA" w:rsidRPr="006B1DEA">
              <w:rPr>
                <w:rStyle w:val="afc"/>
                <w:rFonts w:eastAsiaTheme="majorEastAsia"/>
              </w:rPr>
              <w:t>3.3 Качество предметной подготовки</w:t>
            </w:r>
            <w:r w:rsidR="006B1DEA" w:rsidRPr="006B1DEA">
              <w:rPr>
                <w:webHidden/>
              </w:rPr>
              <w:tab/>
            </w:r>
            <w:r w:rsidR="006B1DEA" w:rsidRPr="006B1DEA">
              <w:rPr>
                <w:webHidden/>
              </w:rPr>
              <w:fldChar w:fldCharType="begin"/>
            </w:r>
            <w:r w:rsidR="006B1DEA" w:rsidRPr="006B1DEA">
              <w:rPr>
                <w:webHidden/>
              </w:rPr>
              <w:instrText xml:space="preserve"> PAGEREF _Toc512075938 \h </w:instrText>
            </w:r>
            <w:r w:rsidR="006B1DEA" w:rsidRPr="006B1DEA">
              <w:rPr>
                <w:webHidden/>
              </w:rPr>
            </w:r>
            <w:r w:rsidR="006B1DEA" w:rsidRPr="006B1DEA">
              <w:rPr>
                <w:webHidden/>
              </w:rPr>
              <w:fldChar w:fldCharType="separate"/>
            </w:r>
            <w:r w:rsidR="006B1DEA" w:rsidRPr="006B1DEA">
              <w:rPr>
                <w:webHidden/>
              </w:rPr>
              <w:t>24</w:t>
            </w:r>
            <w:r w:rsidR="006B1DEA" w:rsidRPr="006B1DEA">
              <w:rPr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39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4. ОРГАНИЗАЦИИ УЧЕБНОГО ПРОЦЕССА</w:t>
            </w:r>
            <w:r w:rsidR="006B1DEA" w:rsidRPr="006B1DEA">
              <w:rPr>
                <w:rStyle w:val="afc"/>
                <w:rFonts w:ascii="Times New Roman" w:eastAsiaTheme="majorEastAsia" w:hAnsi="Times New Roman"/>
                <w:b w:val="0"/>
                <w:noProof/>
              </w:rPr>
              <w:t>.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_Toc512075939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29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0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5. ВОСТРЕБОВАННОСТЬ ВЫПУСКНИКОВ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_Toc512075940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30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1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6. КАДРОВОЕ ОБЕСПЕЧЕНИЕ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_Toc512075941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31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2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7. УЧЕБНО-МЕТОДИЧЕСКОЕ ОБЕСПЕЧЕНИЕ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_Toc512075942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33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3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8. БИБЛИОТЕЧНО-ИНФОРМАЦИОННОЕ ОБЕСПЕЧЕНИЕ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_Toc512075943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35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4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9. МАТЕРИАЛЬНО-ТЕХНИЧЕСКОЕ ОБЕСПЕЧЕНИЕ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_Toc512075944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36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5" w:history="1">
            <w:r w:rsidR="006B1DEA" w:rsidRPr="006B1DEA">
              <w:rPr>
                <w:rStyle w:val="afc"/>
                <w:rFonts w:ascii="Times New Roman" w:hAnsi="Times New Roman"/>
                <w:noProof/>
                <w:lang w:eastAsia="ar-SA"/>
              </w:rPr>
              <w:t>РАЗДЕЛ 10. ВНУТРЕННЯЯ СИСТЕМА ОЦЕНКИ КАЧЕСТВА ОБРАЗОВАНИЯ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_Toc512075945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40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6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11. ИНЫЕ ДОКУМЕНТЫ, ПРЕДСТАВЛЯЕМЫЕ ОБРАЗОВАТЕЛЬНОЙ ОРГАНИЗАЦИЕЙ С ЦЕЛЬЮ ПРЕЗЕНТАЦИИ УСПЕШНОГО ОПЫТА</w:t>
            </w:r>
            <w:r w:rsidR="006B1DEA" w:rsidRPr="006B1DEA">
              <w:rPr>
                <w:rStyle w:val="afc"/>
                <w:rFonts w:ascii="Times New Roman" w:eastAsiaTheme="majorEastAsia" w:hAnsi="Times New Roman"/>
                <w:b w:val="0"/>
                <w:noProof/>
              </w:rPr>
              <w:t>.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_Toc512075946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47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B1DEA" w:rsidRPr="006B1DEA" w:rsidRDefault="00D6317F" w:rsidP="006B1DEA">
          <w:pPr>
            <w:pStyle w:val="1f3"/>
            <w:spacing w:before="0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512075947" w:history="1">
            <w:r w:rsidR="006B1DEA" w:rsidRPr="006B1DEA">
              <w:rPr>
                <w:rStyle w:val="afc"/>
                <w:rFonts w:ascii="Times New Roman" w:eastAsiaTheme="majorEastAsia" w:hAnsi="Times New Roman"/>
                <w:noProof/>
              </w:rPr>
              <w:t>РАЗДЕЛ 12. ПОКАЗАТЕЛИ ДЕЯТЕЛЬНОСТИ ОБЩЕОБРАЗОВАТЕЛЬНОЙ ОРГАНИЗАЦИИ МКОУ «ВОЛЧИХИНСКАЯ СШ № 1», ПОДЛЕЖАЩЕЙ САМООБСЛЕДОВАНИЮ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_Toc512075947 \h </w:instrTex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t>48</w:t>
            </w:r>
            <w:r w:rsidR="006B1DEA" w:rsidRPr="006B1DEA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517B0D" w:rsidRPr="006B1DEA" w:rsidRDefault="00517B0D" w:rsidP="006B1DEA">
          <w:pPr>
            <w:spacing w:after="0" w:line="240" w:lineRule="auto"/>
            <w:rPr>
              <w:rFonts w:ascii="Times New Roman" w:hAnsi="Times New Roman" w:cs="Times New Roman"/>
            </w:rPr>
          </w:pPr>
          <w:r w:rsidRPr="006B1DE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C1976" w:rsidRPr="00FE5A9B" w:rsidRDefault="00531B73" w:rsidP="009B1186">
      <w:pPr>
        <w:pStyle w:val="1"/>
        <w:rPr>
          <w:b w:val="0"/>
        </w:rPr>
      </w:pPr>
      <w:r w:rsidRPr="000D68E9">
        <w:br w:type="page"/>
      </w:r>
      <w:bookmarkStart w:id="0" w:name="_Toc512075923"/>
      <w:r w:rsidR="00CC1976" w:rsidRPr="00FE5A9B">
        <w:lastRenderedPageBreak/>
        <w:t>РАЗДЕЛ 1. ОРГАНИЗАЦИОННО-ПРАВОВОЕ ОБЕСПЕЧЕНИЕ ОБРАЗОВАТЕЛЬНОЙ ДЕЯТЕЛЬНОСТИ</w:t>
      </w:r>
      <w:bookmarkEnd w:id="0"/>
    </w:p>
    <w:p w:rsidR="00FA6B92" w:rsidRPr="000D68E9" w:rsidRDefault="00FA6B92" w:rsidP="00FA6B92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2075924"/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Общие сведения об организации</w:t>
      </w:r>
      <w:bookmarkEnd w:id="1"/>
    </w:p>
    <w:p w:rsidR="00FA6B92" w:rsidRPr="000C04E1" w:rsidRDefault="00FA6B92" w:rsidP="00FA6B92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состав </w:t>
      </w:r>
      <w:r w:rsidRPr="000C04E1">
        <w:rPr>
          <w:rFonts w:ascii="Times New Roman" w:eastAsiaTheme="minorHAnsi" w:hAnsi="Times New Roman"/>
          <w:color w:val="000000" w:themeColor="text1"/>
          <w:sz w:val="28"/>
          <w:szCs w:val="28"/>
        </w:rPr>
        <w:t>МКОУ "Волчихинская СШ №1"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входят: </w:t>
      </w:r>
      <w:r w:rsidRPr="000C04E1">
        <w:rPr>
          <w:rFonts w:ascii="Times New Roman" w:eastAsiaTheme="minorHAnsi" w:hAnsi="Times New Roman"/>
          <w:color w:val="000000" w:themeColor="text1"/>
          <w:sz w:val="28"/>
          <w:szCs w:val="28"/>
        </w:rPr>
        <w:t>Правдинский филиал МКОУ «Волчихинская СШ №1», обособленное структурное подразделения МКОУ «Волчихинская СШ №1» «Волчихинский ДУМ», обособленное структурное подразделения МКОУ «Волчихинская СШ №1» «Правдинский детский сад»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FA6B92" w:rsidRDefault="00FA6B92" w:rsidP="00FA6B92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12075925"/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Руководящие работники общеобразовательной организации</w:t>
      </w:r>
      <w:bookmarkEnd w:id="2"/>
    </w:p>
    <w:p w:rsidR="00FA6B92" w:rsidRDefault="00FA6B92" w:rsidP="00FA6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ED1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Руководящие работники общеобразовательной организации</w:t>
      </w:r>
    </w:p>
    <w:p w:rsidR="00FA6B92" w:rsidRDefault="00FA6B92" w:rsidP="00FA6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2097"/>
        <w:gridCol w:w="2127"/>
        <w:gridCol w:w="1134"/>
        <w:gridCol w:w="2268"/>
        <w:gridCol w:w="708"/>
        <w:gridCol w:w="1134"/>
        <w:gridCol w:w="1418"/>
        <w:gridCol w:w="879"/>
        <w:gridCol w:w="1814"/>
        <w:gridCol w:w="1134"/>
      </w:tblGrid>
      <w:tr w:rsidR="00FA6B92" w:rsidRPr="000269FA" w:rsidTr="00ED3D82">
        <w:trPr>
          <w:trHeight w:val="86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6B92" w:rsidRPr="000269FA" w:rsidRDefault="00FA6B92" w:rsidP="00ED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</w:t>
            </w:r>
            <w:proofErr w:type="spellEnd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FA6B92" w:rsidRPr="000269FA" w:rsidRDefault="00FA6B92" w:rsidP="00ED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присвоения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</w:t>
            </w:r>
          </w:p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нагрузка</w:t>
            </w:r>
          </w:p>
        </w:tc>
      </w:tr>
      <w:tr w:rsidR="00FA6B92" w:rsidRPr="000269FA" w:rsidTr="00ED3D82">
        <w:trPr>
          <w:trHeight w:val="724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A6B92" w:rsidRPr="000269FA" w:rsidTr="00ED3D82">
        <w:trPr>
          <w:trHeight w:val="411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Фисенко Владимир Николаевич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6B92" w:rsidRPr="000269FA" w:rsidTr="00ED3D82">
        <w:trPr>
          <w:trHeight w:val="411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Вишник Марина Георгиевна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</w:tr>
      <w:tr w:rsidR="00FA6B92" w:rsidRPr="000269FA" w:rsidTr="00ED3D82">
        <w:trPr>
          <w:trHeight w:val="411"/>
        </w:trPr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Утин Евгений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A6B92" w:rsidRPr="000269FA" w:rsidTr="00ED3D82">
        <w:trPr>
          <w:trHeight w:val="70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Штокаленко 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A6B92" w:rsidRPr="000269FA" w:rsidTr="00ED3D82">
        <w:trPr>
          <w:trHeight w:val="70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Мадышева</w:t>
            </w:r>
            <w:proofErr w:type="spellEnd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Ср./специальное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FA6B92" w:rsidRPr="000269FA" w:rsidTr="00ED3D82">
        <w:trPr>
          <w:trHeight w:val="85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 Виктория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6B92" w:rsidRPr="000269FA" w:rsidTr="00ED3D82">
        <w:trPr>
          <w:trHeight w:val="83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Дикарева</w:t>
            </w:r>
            <w:proofErr w:type="spellEnd"/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92" w:rsidRPr="000269FA" w:rsidRDefault="00FA6B92" w:rsidP="00ED3D82">
            <w:pPr>
              <w:snapToGrid w:val="0"/>
              <w:spacing w:after="0" w:line="240" w:lineRule="auto"/>
              <w:ind w:left="-107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C1976" w:rsidRPr="000D68E9" w:rsidRDefault="00CC1976" w:rsidP="009B118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12075926"/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 Сведения об основных нормативных документах</w:t>
      </w:r>
      <w:bookmarkEnd w:id="3"/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 xml:space="preserve">Лицензия Управления Алтайского края по образованию и делам молодежи, 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Серия А № 0001139. Регистрационный № 068 от 27 января 2012 г.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Сайт образовательного учреждения: http://vshkola1.my1.ru/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Учредитель ОУ: Администрация Волчихинского района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Код главы и ведомственная принадлежность     074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Юридический адрес: 658930 с. Волчиха ул. Ленина, 63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Фактический адрес: 658930 с. Волчиха ул. Ленина, 63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ИНН 2238002939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КПП 223801001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ОГРН 1022202576021 (24.12.1996 С22 №003252329)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Межрайонная инспекция Федеральной налоговой службы №8 по Алтайскому краю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л/</w:t>
      </w:r>
      <w:proofErr w:type="spellStart"/>
      <w:r w:rsidRPr="000D68E9">
        <w:rPr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0D68E9">
        <w:rPr>
          <w:rFonts w:ascii="Times New Roman" w:hAnsi="Times New Roman"/>
          <w:color w:val="000000" w:themeColor="text1"/>
          <w:sz w:val="28"/>
          <w:szCs w:val="28"/>
        </w:rPr>
        <w:t xml:space="preserve"> 03173028660 в УФК по Алтайскому краю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расчетный счет 40204810700000000800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Банк: Отделение Барнаул г. Барнаул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Факс: 8-385-65 22-1-14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 адрес: </w:t>
      </w:r>
      <w:hyperlink r:id="rId10" w:history="1">
        <w:r w:rsidRPr="000D68E9">
          <w:rPr>
            <w:rFonts w:ascii="Times New Roman" w:hAnsi="Times New Roman"/>
            <w:color w:val="000000" w:themeColor="text1"/>
            <w:sz w:val="28"/>
            <w:szCs w:val="28"/>
          </w:rPr>
          <w:t>vshkola1@mail.ru</w:t>
        </w:r>
      </w:hyperlink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БИК 040173001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ОКВЭД 80.21.2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ОКПО 44984776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ОКОГУ 4210007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ОКАТО 01208821000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ОКОПФ 81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ОКОНХ 92310</w:t>
      </w:r>
    </w:p>
    <w:p w:rsidR="00CC1976" w:rsidRPr="000D68E9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/>
          <w:color w:val="000000" w:themeColor="text1"/>
          <w:sz w:val="28"/>
          <w:szCs w:val="28"/>
        </w:rPr>
        <w:t>ОКТМО 01608421</w:t>
      </w:r>
    </w:p>
    <w:p w:rsidR="00980644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Директор   Фисенко Владимир Николаевич</w:t>
      </w:r>
      <w:r w:rsidR="00980644" w:rsidRPr="009806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80644">
        <w:rPr>
          <w:rFonts w:ascii="Times New Roman" w:hAnsi="Times New Roman"/>
          <w:color w:val="000000" w:themeColor="text1"/>
          <w:sz w:val="28"/>
          <w:szCs w:val="28"/>
        </w:rPr>
        <w:t>Телефон (факс) 8-385 65 22-1-14</w:t>
      </w:r>
      <w:r w:rsidR="00980644" w:rsidRPr="0098064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CC1976" w:rsidRPr="00980644" w:rsidRDefault="00CC1976" w:rsidP="009B11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Ст. бухгалтер  Сулима Марина Александровна</w:t>
      </w:r>
      <w:r w:rsidR="00980644" w:rsidRPr="0098064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980644">
        <w:rPr>
          <w:rFonts w:ascii="Times New Roman" w:hAnsi="Times New Roman"/>
          <w:color w:val="000000" w:themeColor="text1"/>
          <w:sz w:val="28"/>
          <w:szCs w:val="28"/>
        </w:rPr>
        <w:t>Телефон 8-385 65 22-5-20</w:t>
      </w:r>
    </w:p>
    <w:p w:rsidR="00DF65BF" w:rsidRPr="00FA6B92" w:rsidRDefault="000E1DF2" w:rsidP="00FA6B9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68E9">
        <w:rPr>
          <w:rFonts w:cs="Times New Roman"/>
          <w:color w:val="000000" w:themeColor="text1"/>
        </w:rPr>
        <w:br w:type="page"/>
      </w:r>
      <w:bookmarkStart w:id="4" w:name="_Toc512075927"/>
      <w:r w:rsidR="00DF65BF"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2.  СТРУКТУРА И СИСТЕМА УПРАВЛЕНИЯ</w:t>
      </w:r>
      <w:bookmarkEnd w:id="4"/>
    </w:p>
    <w:p w:rsidR="00DF65BF" w:rsidRPr="00FA6B92" w:rsidRDefault="00DF65BF" w:rsidP="00FA6B9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12075928"/>
      <w:r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 Структура управления</w:t>
      </w:r>
      <w:bookmarkEnd w:id="5"/>
    </w:p>
    <w:p w:rsidR="00DF65BF" w:rsidRPr="00FA6B92" w:rsidRDefault="00DF65BF" w:rsidP="00FA6B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  МКОУ «Волчихинская средняя школа №1» осуществляется в соответствии с Законом Российской Федерации  № 273 от 29.12.2012 «Об образовании в Российской Федерации» и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Организационная структура управления  </w:t>
      </w:r>
    </w:p>
    <w:p w:rsidR="00DF65BF" w:rsidRPr="00FA6B92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основными задачами школы выстраивается система управления образовательным процессом: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A6B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Высший уровень управления</w:t>
      </w:r>
      <w:r w:rsidRPr="00FA6B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учредитель </w:t>
      </w:r>
      <w:proofErr w:type="gramStart"/>
      <w:r w:rsidRPr="00FA6B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омитет  Администрации Волчихинского района Алтайского края по образованию и делам молодёжи.</w:t>
      </w:r>
    </w:p>
    <w:p w:rsidR="00FA6B92" w:rsidRDefault="00DF65BF" w:rsidP="00FA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Первый</w:t>
      </w:r>
      <w:r w:rsid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уровень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</w:p>
    <w:p w:rsidR="00975930" w:rsidRDefault="00DF65BF" w:rsidP="00975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 управления. На этом же уровне находятся коллегиальные и общественные органы управления: </w:t>
      </w:r>
      <w:r w:rsidR="00975930"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школы, п</w:t>
      </w:r>
      <w:r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едагогический совет</w:t>
      </w:r>
      <w:r w:rsidR="00975930"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</w:t>
      </w:r>
      <w:r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бщее собрание трудового коллектива</w:t>
      </w:r>
      <w:r w:rsidR="00975930"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</w:t>
      </w:r>
      <w:r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бщее собрание (конференция) обучающихся – высший орган ученического самоуправления. </w:t>
      </w:r>
    </w:p>
    <w:p w:rsidR="00FA6B92" w:rsidRPr="00975930" w:rsidRDefault="00DF65BF" w:rsidP="00975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Второй уровень </w:t>
      </w:r>
      <w:r w:rsidRP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заместители директора школы по УВР, ВР, ИКТ, социальный педагог и органы, входящие в сферу влияния каждого из членов организации: методический совет, аттестационная комиссия, совет по профилактике правонарушений. Через этих членов школьной администрации директор осуществляет опосредованное руководство школьной системой. </w:t>
      </w:r>
    </w:p>
    <w:p w:rsidR="00FA6B92" w:rsidRDefault="00DF65BF" w:rsidP="00975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Третий уровень 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классные руководители, воспитатели, педагоги дополнительного образования, руководители школьных методических объединений 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родителями,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 Руководство на этом уровне часто совпадает с лидерством, влияние которого шире по значению и богаче по содержанию, чем обычное управленческое влияние.</w:t>
      </w:r>
    </w:p>
    <w:p w:rsidR="00FA6B92" w:rsidRDefault="00DF65BF" w:rsidP="00975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Четвертый уровень 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учащиеся, органы ученического самоуправления в классах, члены кружков. Участие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осуществления связей в структуре управляющей системы: педагогический совет (первый уровень) рассматривает наиболее актуальные проблемы, методический совет (второй уровень) рассматривает реализацию и выбор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 для решения выявленных проблем, а методические объединения (третий уровень) – конкретизируют решение этих проблем в преподавании учебных предметов. </w:t>
      </w:r>
    </w:p>
    <w:p w:rsidR="00DF65BF" w:rsidRPr="00FA6B92" w:rsidRDefault="00DF65BF" w:rsidP="00FA6B92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FA6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>Вывод</w:t>
      </w:r>
      <w:r w:rsidRPr="00FA6B9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zh-CN"/>
        </w:rPr>
        <w:t>: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 данная структура школы соответствует функциональным задачам муниципального образовательного учреждения и Уставу школы.</w:t>
      </w:r>
    </w:p>
    <w:p w:rsidR="00DF65BF" w:rsidRPr="00FA6B92" w:rsidRDefault="00DF65BF" w:rsidP="00FA6B9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12075929"/>
      <w:r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 Система управления.</w:t>
      </w:r>
      <w:bookmarkEnd w:id="6"/>
    </w:p>
    <w:p w:rsidR="00DF65BF" w:rsidRPr="00FA6B92" w:rsidRDefault="00DF65BF" w:rsidP="00FA6B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Школа работает в соответствии с лицензией и реализует  следующие образовательные программы: </w:t>
      </w:r>
    </w:p>
    <w:p w:rsidR="00DF65BF" w:rsidRPr="00FA6B92" w:rsidRDefault="00DF65BF" w:rsidP="00FA6B92">
      <w:pPr>
        <w:numPr>
          <w:ilvl w:val="0"/>
          <w:numId w:val="35"/>
        </w:num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общеобразовательные программы:    основная общеобразовательная программа начального общего образования;  основная общеобразовательная программа основного общего образования;  основная общеобразовательная программа среднего общего образования; </w:t>
      </w:r>
    </w:p>
    <w:p w:rsidR="00DF65BF" w:rsidRPr="00FA6B92" w:rsidRDefault="00DF65BF" w:rsidP="00FA6B92">
      <w:pPr>
        <w:numPr>
          <w:ilvl w:val="0"/>
          <w:numId w:val="35"/>
        </w:num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дополнительные общеобразовательные программы:</w:t>
      </w:r>
      <w:r w:rsid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дополнительная общеобразовательная программа физкультурн</w:t>
      </w:r>
      <w:proofErr w:type="gramStart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спортивной направленности;  дополнительная общеобразовательная программа  эстетической направленности; дополнительная общеобразовательная программа  интеллектуальной направленности; дополнительная общеобразовательная программа   социальной  направленности .</w:t>
      </w:r>
    </w:p>
    <w:p w:rsidR="00DF65BF" w:rsidRPr="00FA6B92" w:rsidRDefault="00DF65BF" w:rsidP="00FA6B92">
      <w:pPr>
        <w:spacing w:after="200" w:line="276" w:lineRule="auto"/>
        <w:ind w:left="36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Администрация школы, делегируя управленческие полномочия, предоставляет право планировать использование часов вариативной части учебного плана, обсуждать программы спецкурсов, выполнять контролирующие функции по проверке  и ведению  школьной документации (тетради, дневники), выполнению  практической части учебных программ  методическим объединениям. Участие учителей в педагогических советах предоставляет широкое право в определении и принятии тех или иных решений, их исполнении;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</w:t>
      </w:r>
    </w:p>
    <w:p w:rsidR="00DF65BF" w:rsidRPr="00FA6B92" w:rsidRDefault="00DF65BF" w:rsidP="00FA6B92">
      <w:pPr>
        <w:spacing w:after="200" w:line="276" w:lineRule="auto"/>
        <w:ind w:left="36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Управляющий совет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 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 </w:t>
      </w:r>
    </w:p>
    <w:p w:rsidR="00DF65BF" w:rsidRPr="00FA6B92" w:rsidRDefault="00DF65BF" w:rsidP="00FA6B92">
      <w:pPr>
        <w:spacing w:after="200" w:line="276" w:lineRule="auto"/>
        <w:ind w:left="36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образовательным учреждением осуществляется в соответствии с действующим законодательством, регламентируется Уставом школы, строится на принципах единоначалия и самоуправления.</w:t>
      </w:r>
    </w:p>
    <w:p w:rsidR="00DF65BF" w:rsidRPr="00FA6B92" w:rsidRDefault="00DF65BF" w:rsidP="00FA6B9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12075930"/>
      <w:r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2.3. Оценка результативности и эффективности системы управления</w:t>
      </w:r>
      <w:bookmarkEnd w:id="7"/>
      <w:r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F65BF" w:rsidRPr="0044575D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457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Оценка эффективности согласована с регламентом оценки качества образования в МКОУ «Волчихинская СШ №1» </w:t>
      </w:r>
    </w:p>
    <w:tbl>
      <w:tblPr>
        <w:tblW w:w="145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3156"/>
        <w:gridCol w:w="2008"/>
        <w:gridCol w:w="1701"/>
        <w:gridCol w:w="1843"/>
        <w:gridCol w:w="3968"/>
      </w:tblGrid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Критерий </w:t>
            </w:r>
            <w:r w:rsidRPr="00FA6B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 </w:t>
            </w:r>
            <w:r w:rsidRPr="00FA6B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r w:rsidRPr="00FA6B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предъявления результатов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1.Доступность </w:t>
            </w:r>
            <w:r w:rsidRPr="00FA6B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1.Отсутствие ухода учащихся из учреждения по причине неудовлетворенности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по итогам четверти и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 анализ выбытия – 100% перевод по причине смены места жительства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условий для обучения учащихся с различными образовательными возможностями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за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Обучаются:</w:t>
            </w:r>
          </w:p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 ОВЗ – 34;</w:t>
            </w:r>
          </w:p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дети-инвалиды-18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Системная подготовка к непрерывному образованию по окончании учреждения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выпускниках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выпускниках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proofErr w:type="spellStart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поступаемостью</w:t>
            </w:r>
            <w:proofErr w:type="spellEnd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продолжением обучения осуществляется замдиректора по УВР</w:t>
            </w:r>
          </w:p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Выпускников не обучающихся не выявлено.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2.Выполнение Федерального государственного образовательного стандарта и санитарно-гигиенических требований к организации обучения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Положительные итоги независимых «срезов»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Протоколы ЕГЭ и ГИА, журнал срезов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справки, отчеты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справки по административным срезам представлены на педсовете, совещании при директоре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Составление плана на основе </w:t>
            </w:r>
            <w:proofErr w:type="spellStart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ФБУПа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нормативной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 представлен на сайте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Выполнение учебных программ.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программ,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 полугодия 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работы ОУ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выполнения учебных программ ведется в системе – 1 раз в четверть. Теоретическая и практическая часть программ выполнена в полном </w:t>
            </w:r>
            <w:proofErr w:type="spellStart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обьеме</w:t>
            </w:r>
            <w:proofErr w:type="spellEnd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группировки тем (коррекции программ имеются).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Наличие лицензии, подтверждающей соответствие санитарных, пожарных и иных норм требованиям.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Муниципальные отчеты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Имеются, обновлялась лицензия в 2016, но наименование ОО не изменилось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3.Эффективная работа с учащимися, имеющими потребности в повышенном уровне </w:t>
            </w:r>
            <w:r w:rsidRPr="00FA6B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</w:t>
            </w:r>
            <w:proofErr w:type="gramStart"/>
            <w:r w:rsidRPr="00FA6B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одаренные дети)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Результаты выступления учащихся на предметных олимпиадах и конкурсах разного уровня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Годовой отчет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ОУ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обсужден на совещании при директоре и общешкольных РС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Наличие портфолио индивидуальных достижений.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Справка о наличии портфолио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Имеются, проведен конкурс «Успешный ученик года», анализ портфолио учащихся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FA6B92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F65BF"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proofErr w:type="spellStart"/>
            <w:r w:rsidR="00DF65BF"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самоактуализации</w:t>
            </w:r>
            <w:proofErr w:type="spellEnd"/>
            <w:r w:rsidR="00DF65BF"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 внеурочной деятельности.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Опрос (анкетирования)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анкет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Внеурочная деятельность представлена в </w:t>
            </w:r>
            <w:proofErr w:type="spellStart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соотвествии</w:t>
            </w:r>
            <w:proofErr w:type="spellEnd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требованиями региона, посещаемость и качество реализации контролировался замдиректора по УВР и ВР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4.Результативная воспитательная работа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Отсутствие правонарушителей.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годовой отчет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Стоящих на всех уровнях учета 4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Высокий уровень удовлетворенности воспитательной работы со стороны школьников и родителей.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анкет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– 90% удовлетворенности деятельностью школы (сентябрь)</w:t>
            </w:r>
          </w:p>
        </w:tc>
      </w:tr>
      <w:tr w:rsidR="00FA6B92" w:rsidRPr="00FA6B92" w:rsidTr="006D0055">
        <w:trPr>
          <w:trHeight w:val="150"/>
          <w:tblCellSpacing w:w="0" w:type="dxa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Результативная деятельность по формированию патриотической, нравственной и др. характеристики личности.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1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Годовой анализ школы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F65BF" w:rsidRPr="00FA6B92" w:rsidRDefault="00DF65BF" w:rsidP="00FA6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Акции, конкурсы чтецов, участие в митинге, </w:t>
            </w:r>
            <w:proofErr w:type="spellStart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Бессмерном</w:t>
            </w:r>
            <w:proofErr w:type="spellEnd"/>
            <w:r w:rsidRPr="00FA6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полке</w:t>
            </w:r>
          </w:p>
        </w:tc>
      </w:tr>
    </w:tbl>
    <w:p w:rsidR="00DF65BF" w:rsidRPr="00FA6B92" w:rsidRDefault="00DF65BF" w:rsidP="00FA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FA6B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система </w:t>
      </w:r>
      <w:proofErr w:type="spellStart"/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оптимальна для всех участников образовательного процесса. </w:t>
      </w:r>
    </w:p>
    <w:p w:rsidR="00DF65BF" w:rsidRPr="00FA6B92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План ВШК рассматривается на августовском Педагогическом Совете, утверждается приказом директора. Обо всех контролирующих мероприятиях ответственные и проверяемые лица оповещаются приказом директора, в котором подробно описаны тема, цель, сроки, формы контроля, а также указаны совещательные органы, на заседании которых будут заслушаны итоги контроля. </w:t>
      </w:r>
    </w:p>
    <w:p w:rsidR="00DF65BF" w:rsidRPr="00FA6B92" w:rsidRDefault="00DF65BF" w:rsidP="00FA6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Инновационными формами управления образовательным процессом являются: проектные смешанные группы (учитель, родитель, ребенок), реализующие личные инициативы, ориентированные на повышение качества образования и воспитания в ООО, обсуждение результатов (в том числе промежуточных) на общешкольных конференциях, на сайте школы имеется закладка, позволяющая родителям оценивать систему управления школой. Используется система информирования родителей средствами  «Сетевого край. Образование», сайта ОО. </w:t>
      </w:r>
    </w:p>
    <w:p w:rsidR="00DF65BF" w:rsidRPr="00FA6B92" w:rsidRDefault="00DF65BF" w:rsidP="00FA6B92">
      <w:pPr>
        <w:shd w:val="clear" w:color="auto" w:fill="FEFEFE"/>
        <w:spacing w:after="0" w:line="240" w:lineRule="auto"/>
        <w:ind w:right="15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Вывод: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показателями эффективного управления являются результаты деятельности школы по следующим составляющим: </w:t>
      </w:r>
    </w:p>
    <w:p w:rsidR="00DF65BF" w:rsidRPr="00FA6B92" w:rsidRDefault="00DF65BF" w:rsidP="00FA6B92">
      <w:pPr>
        <w:shd w:val="clear" w:color="auto" w:fill="FEFEFE"/>
        <w:spacing w:after="0" w:line="240" w:lineRule="auto"/>
        <w:ind w:right="1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-повысились результаты участия  и количество участников в олимпиадах, конкурсах, соревнованиях;</w:t>
      </w:r>
    </w:p>
    <w:p w:rsidR="00DF65BF" w:rsidRPr="00FA6B92" w:rsidRDefault="00DF65BF" w:rsidP="00FA6B92">
      <w:pPr>
        <w:shd w:val="clear" w:color="auto" w:fill="FEFEFE"/>
        <w:spacing w:after="0" w:line="240" w:lineRule="auto"/>
        <w:ind w:right="1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-улучшились межличностные отношения, нет конфликтов между участниками образовательного процесса; </w:t>
      </w:r>
    </w:p>
    <w:p w:rsidR="00DF65BF" w:rsidRPr="00FA6B92" w:rsidRDefault="00DF65BF" w:rsidP="00FA6B92">
      <w:pPr>
        <w:shd w:val="clear" w:color="auto" w:fill="FEFEFE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-прослеживается  взаимосвязь между процессом управления и личностным ростом участников образовательного процесса</w:t>
      </w:r>
    </w:p>
    <w:p w:rsidR="00DF65BF" w:rsidRPr="00FA6B92" w:rsidRDefault="00DF65BF" w:rsidP="00FA6B9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12075931"/>
      <w:r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2.4. Организация взаимодействия семьи и школы</w:t>
      </w:r>
      <w:bookmarkEnd w:id="8"/>
    </w:p>
    <w:p w:rsidR="00DF65BF" w:rsidRPr="00FA6B92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Организация взаимодействия семьи и школы строится по следующей схеме: информирование родителей (общешкольная конференция, общешкольные родительские собрания, классные родительские собрания, сайт школы, информационный стенд в фойе школы); работа с неблагополучными семьями (консультирование, Совет профилактики, рейды, собеседования с родителями, взаимодействия с КДН и ЗП, органами полиции, соцзащиты, опеки); социальный паспорт школы (количество обучающихся из социально не защищенных семей - 3), предоставление льготного питания  (2017 - 316). Информирование родителей осуществляется через сайт: новостная лента,</w:t>
      </w:r>
      <w:r w:rsidR="009759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локальные акты,  сведения об организации, достижения школы. Помимо данного электронного ресурса имеется стенд «Для Вас, Родители!» с информацией в свободном доступе. Жалоб со стороны родителей не было.</w:t>
      </w:r>
    </w:p>
    <w:p w:rsidR="00DF65BF" w:rsidRPr="00FA6B92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Координация деятельности педагогического коллектива и родителей (законных представителей) осуществляется путем функционирования таких должностей и служб, как:</w:t>
      </w:r>
    </w:p>
    <w:p w:rsidR="00DF65BF" w:rsidRPr="00FA6B92" w:rsidRDefault="00975930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</w:t>
      </w:r>
      <w:r w:rsidR="00DF65BF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DF65BF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-служба, в состав которой входят педагог-психолог, педагог-логопед, социальный педагог, заместитель директора по УВР, </w:t>
      </w:r>
      <w:proofErr w:type="spellStart"/>
      <w:r w:rsidR="00DF65BF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DF65BF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65BF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руководители;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-общешкольное родительское собрание;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-классные родительские комитеты;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-классные родительские собрания;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-Управляющий Совет школы.</w:t>
      </w:r>
    </w:p>
    <w:p w:rsidR="00DF65BF" w:rsidRPr="00FA6B92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Особое внимание уделяется организации взаимодействия семьи и школы. Ведется работа по психолого-социально-педагогическому сопровождению детей, детей «группы риска», детей, имеющих высокие образовательные потребности. Социальным педагогом совместно с классными руководителями составлен социальный паспорт школы: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1.Количество учащихся на начало года-793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2.Дети, находящиеся под опекой -23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3.Дети с ограниченными возможностями здоровья – 35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4.Дети-инвалиды – 18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5.Дети из неполных семей – 235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6.Дети из многодетных семей – 157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7.Дети на домашнем обучении – 10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8.Воспитанников детского дома -22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9.Количество семей в СОП – 5</w:t>
      </w:r>
    </w:p>
    <w:p w:rsidR="00DF65BF" w:rsidRPr="00FA6B92" w:rsidRDefault="00975930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10.Дети, состоящие</w:t>
      </w:r>
      <w:r w:rsidR="00DF65BF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учете в КДН и ЗП – 5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11.Дети, состоящие на учете в </w:t>
      </w:r>
      <w:r w:rsidR="00975930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ПДН –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</w:p>
    <w:p w:rsidR="00DF65BF" w:rsidRPr="00FA6B92" w:rsidRDefault="00DF65BF" w:rsidP="00FA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12.Дети из малообеспеченных семей – 295 (на конец года -349)</w:t>
      </w:r>
    </w:p>
    <w:p w:rsidR="00DF65BF" w:rsidRPr="00FA6B92" w:rsidRDefault="00DF65BF" w:rsidP="00FA6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Школа постоянно участвует в акции «Соберем детей в школу», «Вернем детей в школу». Социальный педагог, педагог-психолог, классные руководители, администрация составляют и выполняют индивидуальны межведомственные программы по реабилитации и адаптации детей и семей. В 2017 году фактов жестокого обращения с детьми не было.</w:t>
      </w:r>
    </w:p>
    <w:p w:rsidR="00DF65BF" w:rsidRPr="00FA6B92" w:rsidRDefault="00DF65BF" w:rsidP="00FA6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школе проводятся культурно-массовые мероприятия, пропагандирующие семейные ценности и здоровый образ жизни в соответствии  с планом воспитательной работы. Социальный педагог Веретенникова Елена </w:t>
      </w:r>
      <w:proofErr w:type="spellStart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Адольфовна</w:t>
      </w:r>
      <w:proofErr w:type="spellEnd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ведет документацию  и постоянную работу с детьми «группы риска» и неблагополучными семьями. В школе работает Совет по профилактике правонарушений среди несовершеннолетних. Заседания Совета проводятся 1-2 раза в месяц. </w:t>
      </w:r>
    </w:p>
    <w:p w:rsidR="00DF65BF" w:rsidRPr="00FA6B92" w:rsidRDefault="00DF65BF" w:rsidP="00FA6B92">
      <w:pPr>
        <w:suppressAutoHyphens/>
        <w:spacing w:after="0" w:line="240" w:lineRule="auto"/>
        <w:ind w:right="111"/>
        <w:jc w:val="both"/>
        <w:rPr>
          <w:rFonts w:ascii="Times New Roman" w:eastAsia="Times New Roman" w:hAnsi="Times New Roman" w:cs="Tahoma"/>
          <w:color w:val="000000" w:themeColor="text1"/>
          <w:sz w:val="28"/>
          <w:szCs w:val="28"/>
          <w:lang w:eastAsia="ar-SA"/>
        </w:rPr>
      </w:pPr>
      <w:r w:rsidRPr="00FA6B92">
        <w:rPr>
          <w:rFonts w:ascii="Times New Roman" w:eastAsia="Times New Roman" w:hAnsi="Times New Roman" w:cs="Tahoma"/>
          <w:color w:val="000000" w:themeColor="text1"/>
          <w:sz w:val="28"/>
          <w:szCs w:val="28"/>
          <w:lang w:eastAsia="ar-SA"/>
        </w:rPr>
        <w:t xml:space="preserve">        </w:t>
      </w:r>
      <w:r w:rsidRPr="00FA6B92">
        <w:rPr>
          <w:rFonts w:ascii="Times New Roman" w:eastAsia="Times New Roman" w:hAnsi="Times New Roman" w:cs="Tahoma"/>
          <w:b/>
          <w:color w:val="000000" w:themeColor="text1"/>
          <w:sz w:val="28"/>
          <w:szCs w:val="28"/>
          <w:lang w:eastAsia="ar-SA"/>
        </w:rPr>
        <w:t>Выводы:</w:t>
      </w:r>
      <w:r w:rsidRPr="00FA6B92">
        <w:rPr>
          <w:rFonts w:ascii="Times New Roman" w:eastAsia="Times New Roman" w:hAnsi="Times New Roman" w:cs="Tahoma"/>
          <w:color w:val="000000" w:themeColor="text1"/>
          <w:sz w:val="28"/>
          <w:szCs w:val="28"/>
          <w:lang w:eastAsia="ar-SA"/>
        </w:rPr>
        <w:t xml:space="preserve"> Существующая система управления школой способствует надлежащему выполнению в полном объеме образовательных программ в соответствии с учебным планом, качественной подготовке  выпускников, сохранению жизни и здоровью обучающихся, работников образовательной организации. Ориентирована на достижения образовательной цели, соответствует компетентности ОО, изложенных в ст. 26,28 ФЗ-273.</w:t>
      </w:r>
    </w:p>
    <w:p w:rsidR="0044575D" w:rsidRDefault="0044575D" w:rsidP="009B1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75D" w:rsidRDefault="0044575D" w:rsidP="009B1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75D" w:rsidRDefault="0044575D" w:rsidP="009B1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238F" w:rsidRPr="009B1186" w:rsidRDefault="000A023A" w:rsidP="006B1DEA">
      <w:pPr>
        <w:pStyle w:val="1"/>
      </w:pPr>
      <w:bookmarkStart w:id="9" w:name="_Toc512075932"/>
      <w:r w:rsidRPr="000D68E9">
        <w:lastRenderedPageBreak/>
        <w:t>РАЗДЕЛ 3. СОДЕРЖАНИЕ И КАЧЕСТВО ПРЕДМЕТНОЙ ПОДГОТОВКИ</w:t>
      </w:r>
      <w:bookmarkEnd w:id="9"/>
    </w:p>
    <w:p w:rsidR="005E26B5" w:rsidRDefault="005E26B5" w:rsidP="009B118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12075933"/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Контингент учащихся</w:t>
      </w:r>
      <w:bookmarkEnd w:id="10"/>
    </w:p>
    <w:p w:rsidR="00463F15" w:rsidRPr="00463F15" w:rsidRDefault="00463F15" w:rsidP="009B1186">
      <w:pPr>
        <w:spacing w:after="0" w:line="240" w:lineRule="auto"/>
        <w:jc w:val="righ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562"/>
        <w:gridCol w:w="1562"/>
        <w:gridCol w:w="1288"/>
        <w:gridCol w:w="1152"/>
        <w:gridCol w:w="1380"/>
        <w:gridCol w:w="2015"/>
      </w:tblGrid>
      <w:tr w:rsidR="00FF20EC" w:rsidRPr="000D68E9" w:rsidTr="00B56A4D">
        <w:tc>
          <w:tcPr>
            <w:tcW w:w="812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562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общее</w:t>
            </w:r>
          </w:p>
        </w:tc>
        <w:tc>
          <w:tcPr>
            <w:tcW w:w="1562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</w:t>
            </w:r>
          </w:p>
        </w:tc>
        <w:tc>
          <w:tcPr>
            <w:tcW w:w="1288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</w:t>
            </w:r>
          </w:p>
        </w:tc>
        <w:tc>
          <w:tcPr>
            <w:tcW w:w="1152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классов</w:t>
            </w:r>
          </w:p>
        </w:tc>
        <w:tc>
          <w:tcPr>
            <w:tcW w:w="1380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учащихся</w:t>
            </w:r>
          </w:p>
        </w:tc>
        <w:tc>
          <w:tcPr>
            <w:tcW w:w="2015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наполняемость класса</w:t>
            </w:r>
          </w:p>
        </w:tc>
      </w:tr>
      <w:tr w:rsidR="00FF20EC" w:rsidRPr="000D68E9" w:rsidTr="00B56A4D">
        <w:tc>
          <w:tcPr>
            <w:tcW w:w="812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62" w:type="dxa"/>
          </w:tcPr>
          <w:p w:rsidR="00FF20EC" w:rsidRPr="000D68E9" w:rsidRDefault="002F6F34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15/376/25</w:t>
            </w:r>
          </w:p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:rsidR="00FF20EC" w:rsidRPr="000D68E9" w:rsidRDefault="002F6F34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18/344/19,1</w:t>
            </w:r>
          </w:p>
        </w:tc>
        <w:tc>
          <w:tcPr>
            <w:tcW w:w="1288" w:type="dxa"/>
          </w:tcPr>
          <w:p w:rsidR="00FF20EC" w:rsidRPr="000D68E9" w:rsidRDefault="002F6F34" w:rsidP="002F6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6/73/12,2</w:t>
            </w:r>
          </w:p>
        </w:tc>
        <w:tc>
          <w:tcPr>
            <w:tcW w:w="1152" w:type="dxa"/>
          </w:tcPr>
          <w:p w:rsidR="00FF20EC" w:rsidRPr="000D68E9" w:rsidRDefault="00FF20EC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F6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FF20EC" w:rsidRPr="000D68E9" w:rsidRDefault="002F6F34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2015" w:type="dxa"/>
          </w:tcPr>
          <w:p w:rsidR="00FF20EC" w:rsidRPr="000D68E9" w:rsidRDefault="002F6F34" w:rsidP="009B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20,3</w:t>
            </w:r>
          </w:p>
        </w:tc>
      </w:tr>
    </w:tbl>
    <w:p w:rsidR="00703506" w:rsidRPr="000D68E9" w:rsidRDefault="00002297" w:rsidP="009B118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12075934"/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Содержание подготовки обучающихся</w:t>
      </w:r>
      <w:bookmarkEnd w:id="11"/>
    </w:p>
    <w:p w:rsidR="00002297" w:rsidRPr="000D68E9" w:rsidRDefault="00002297" w:rsidP="009B1186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12" w:name="_Toc512075935"/>
      <w:r w:rsidRPr="000D68E9">
        <w:rPr>
          <w:color w:val="000000" w:themeColor="text1"/>
          <w:sz w:val="28"/>
          <w:szCs w:val="28"/>
        </w:rPr>
        <w:t>3.</w:t>
      </w:r>
      <w:r w:rsidR="00824AB9" w:rsidRPr="000D68E9">
        <w:rPr>
          <w:color w:val="000000" w:themeColor="text1"/>
          <w:sz w:val="28"/>
          <w:szCs w:val="28"/>
        </w:rPr>
        <w:t>2.</w:t>
      </w:r>
      <w:r w:rsidRPr="000D68E9">
        <w:rPr>
          <w:color w:val="000000" w:themeColor="text1"/>
          <w:sz w:val="28"/>
          <w:szCs w:val="28"/>
        </w:rPr>
        <w:t>1. Сведения о реализуемых общеобразовательных програ</w:t>
      </w:r>
      <w:r w:rsidR="000A023A" w:rsidRPr="000D68E9">
        <w:rPr>
          <w:color w:val="000000" w:themeColor="text1"/>
          <w:sz w:val="28"/>
          <w:szCs w:val="28"/>
        </w:rPr>
        <w:t>ммах в соответствии с лицензией.</w:t>
      </w:r>
      <w:bookmarkEnd w:id="12"/>
      <w:r w:rsidRPr="000D68E9">
        <w:rPr>
          <w:color w:val="000000" w:themeColor="text1"/>
          <w:sz w:val="28"/>
          <w:szCs w:val="28"/>
        </w:rPr>
        <w:t xml:space="preserve"> </w:t>
      </w:r>
    </w:p>
    <w:p w:rsidR="00002297" w:rsidRPr="000D68E9" w:rsidRDefault="002A29BB" w:rsidP="009B1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на 100% обеспечена кадрами для реализации основной общеобразовательной программы </w:t>
      </w:r>
      <w:r w:rsidR="0067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дошкольного,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  <w:r w:rsidR="00073E8B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не используются сетевые и дистанционные формы для получения образования.</w:t>
      </w:r>
      <w:r w:rsidR="00824AB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вес учащихся, получающих профильное образование </w:t>
      </w:r>
      <w:r w:rsidR="002F6F34">
        <w:rPr>
          <w:rFonts w:ascii="Times New Roman" w:hAnsi="Times New Roman" w:cs="Times New Roman"/>
          <w:color w:val="000000" w:themeColor="text1"/>
          <w:sz w:val="28"/>
          <w:szCs w:val="28"/>
        </w:rPr>
        <w:t>уменьшился</w:t>
      </w:r>
      <w:r w:rsidR="00824AB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увеличивается численность учащихся начальной и основной школы в связи с ростом рождаемости, </w:t>
      </w:r>
      <w:r w:rsidR="002F6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профильного образования в Правдинском филиале. </w:t>
      </w:r>
    </w:p>
    <w:p w:rsidR="00C40004" w:rsidRDefault="000C0C22" w:rsidP="000C0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C40004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Выбор профиля</w:t>
      </w:r>
    </w:p>
    <w:p w:rsidR="00273502" w:rsidRPr="000D68E9" w:rsidRDefault="00273502" w:rsidP="009B118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6768"/>
      </w:tblGrid>
      <w:tr w:rsidR="00C40004" w:rsidRPr="000D68E9" w:rsidTr="000C0C22">
        <w:tc>
          <w:tcPr>
            <w:tcW w:w="1271" w:type="dxa"/>
            <w:vMerge w:val="restart"/>
          </w:tcPr>
          <w:p w:rsidR="00C40004" w:rsidRPr="000D68E9" w:rsidRDefault="00C40004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3289" w:type="dxa"/>
            <w:gridSpan w:val="2"/>
          </w:tcPr>
          <w:p w:rsidR="00C40004" w:rsidRPr="000D68E9" w:rsidRDefault="00C40004" w:rsidP="009B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Профиль обучения</w:t>
            </w:r>
          </w:p>
        </w:tc>
      </w:tr>
      <w:tr w:rsidR="00C40004" w:rsidRPr="000D68E9" w:rsidTr="000C0C22">
        <w:tc>
          <w:tcPr>
            <w:tcW w:w="1271" w:type="dxa"/>
            <w:vMerge/>
          </w:tcPr>
          <w:p w:rsidR="00C40004" w:rsidRPr="000D68E9" w:rsidRDefault="00C40004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0004" w:rsidRPr="000D68E9" w:rsidRDefault="00C40004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6768" w:type="dxa"/>
          </w:tcPr>
          <w:p w:rsidR="00C40004" w:rsidRPr="000D68E9" w:rsidRDefault="00C40004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C40004" w:rsidRPr="000D68E9" w:rsidTr="000C0C22">
        <w:tc>
          <w:tcPr>
            <w:tcW w:w="1271" w:type="dxa"/>
          </w:tcPr>
          <w:p w:rsidR="00C40004" w:rsidRPr="000D68E9" w:rsidRDefault="00C40004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6521" w:type="dxa"/>
          </w:tcPr>
          <w:p w:rsidR="00C40004" w:rsidRPr="000D68E9" w:rsidRDefault="000C0C22" w:rsidP="000C0C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40004"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оциально-гуманитарный</w:t>
            </w:r>
            <w:r w:rsidR="002F6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физико-математический, универсальный</w:t>
            </w:r>
          </w:p>
        </w:tc>
        <w:tc>
          <w:tcPr>
            <w:tcW w:w="6768" w:type="dxa"/>
          </w:tcPr>
          <w:p w:rsidR="00C40004" w:rsidRPr="000D68E9" w:rsidRDefault="000C0C2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40004"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оциально-гуманитарный</w:t>
            </w:r>
            <w:r w:rsidR="002F6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химико-биологический, универсальный</w:t>
            </w:r>
          </w:p>
        </w:tc>
      </w:tr>
    </w:tbl>
    <w:p w:rsidR="000C0C22" w:rsidRDefault="000C0C22" w:rsidP="009B118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DF65BF" w:rsidRPr="00FA6B92" w:rsidRDefault="00DF65BF" w:rsidP="00DF65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3" w:name="_Toc512075936"/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3.2.2. Воспитательная работа.</w:t>
      </w:r>
      <w:bookmarkEnd w:id="13"/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F65BF" w:rsidRPr="00FA6B92" w:rsidRDefault="00DF65BF" w:rsidP="00DF65B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 работа в МКОУ «Волчихинская СШ №1» реализуется в соответствии с программой воспитания и социализации обучающихся МКОУ «Волчихинская СШ №1» на 2015-2020гг, охватывает весь педагогический процесс, интегрируя учебные занятия, внеклассные и внешкольные мероприятия.</w:t>
      </w:r>
    </w:p>
    <w:p w:rsidR="00DF65BF" w:rsidRPr="00FA6B92" w:rsidRDefault="00DF65BF" w:rsidP="00DF65B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Программа воспитания </w:t>
      </w:r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и социализации обучающихся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реализуется по следующим направлениям: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Работа с обучающимися по </w:t>
      </w:r>
      <w:r w:rsidRPr="00FA6B9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правовому, гражданско-патриотическому воспитанию</w:t>
      </w:r>
      <w:r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существлялась через проведение ежегодных месячников правовой культуры, военно - патриотической работы, а также мероприятий, посвященных Дню Защитника Отечества, Дню Победы.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За отчётный период были проведены следующие мероприятия:</w:t>
      </w:r>
    </w:p>
    <w:p w:rsidR="00DF65BF" w:rsidRPr="00FA6B92" w:rsidRDefault="00DF65BF" w:rsidP="00DF65BF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«Первый звонок»: Торжественная линейка «Здравствуй, школа!» и Уроки Знаний;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Политинформации «День народного единства»;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Месячник гражданско-патриотического воспитания;</w:t>
      </w:r>
    </w:p>
    <w:p w:rsidR="00DF65BF" w:rsidRPr="00FA6B92" w:rsidRDefault="00DF65BF" w:rsidP="00DF65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«Моя малая Родина»;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Операция «Чистый школьный двор и 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борок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F65BF" w:rsidRPr="00FA6B92" w:rsidRDefault="00DF65BF" w:rsidP="00DF65B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 митинге, посвященном Дню Победы, акция «Вахта Памяти» (школьный памятник)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Посвящение в первоклассники; старшеклассники;</w:t>
      </w:r>
    </w:p>
    <w:p w:rsidR="00DF65BF" w:rsidRPr="00FA6B92" w:rsidRDefault="00DF65BF" w:rsidP="00DF65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мероприятия «Вечер встречи выпускников»;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Беседы: «Законы нашего государства»,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«Толерантность – путь к миру»;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Беседы-экскурсии в районный музей, участие в конкурсе стихотворений «Звучи набатом, 45-ый!»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– путешествие «Родной Алтай»;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рисунков «В единстве наша сила!»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фотографий «Моя Родина»;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митинге, посвященном Дню Победы»,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 шествии «Бессмертный полк», в акции «Письма ветеранам ВОВ», в школьной акции посвященной 9 мая «Стена памяти»;</w:t>
      </w:r>
    </w:p>
    <w:p w:rsidR="00DF65BF" w:rsidRPr="00FA6B92" w:rsidRDefault="00DF65BF" w:rsidP="00DF65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Посещение РДК и программы </w:t>
      </w:r>
      <w:r w:rsidR="00975930"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«День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призывника»; 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в районную библиотеку на мероприятие по теме  «Герои войны», 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Алтай!»;</w:t>
      </w:r>
    </w:p>
    <w:p w:rsidR="00DF65BF" w:rsidRPr="00FA6B92" w:rsidRDefault="00DF65BF" w:rsidP="00DF65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Экскурсия в </w:t>
      </w:r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МВД России по </w:t>
      </w:r>
      <w:proofErr w:type="spellStart"/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Волчихинскому</w:t>
      </w:r>
      <w:proofErr w:type="spellEnd"/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району.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Классные часы: 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«Закон и ты», </w:t>
      </w: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«Пока мы едины – мы непобедимы»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«Что я знаю о конституции», «Государственная символика и атрибутика»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, «Я гражданин России»,</w:t>
      </w: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«Моя малая родина – Алтай»,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Настоящий гражданин – Отечества достойный сын», </w:t>
      </w:r>
      <w:r w:rsidRPr="00FA6B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«Моя малая Родина»,  «Мы - Россияне!»,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«Что я знаю о конституции»</w:t>
      </w:r>
      <w:proofErr w:type="gramEnd"/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Работа с </w:t>
      </w:r>
      <w:proofErr w:type="gramStart"/>
      <w:r w:rsidR="00975930"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обучающимися</w:t>
      </w:r>
      <w:proofErr w:type="gramEnd"/>
      <w:r w:rsidR="00975930"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</w:t>
      </w:r>
      <w:r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направлении </w:t>
      </w:r>
      <w:r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нравственно-</w:t>
      </w:r>
      <w:r w:rsidR="00975930"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духовное и</w:t>
      </w:r>
      <w:r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интеллектуальное  воспитание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существлялась через проведение традиционных мероприятий:</w:t>
      </w:r>
    </w:p>
    <w:p w:rsidR="00DF65BF" w:rsidRPr="00975930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«Осенние посиделки»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«Осенний бал»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День Учителя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День Матери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Мастерская Деда Мороза</w:t>
      </w:r>
      <w:r w:rsidR="00975930"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овогодние утренники</w:t>
      </w:r>
      <w:r w:rsidR="00975930"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«Виват, будущие защитники Отечества!» утренники, вечера к 23 февраля</w:t>
      </w:r>
      <w:r w:rsidR="00975930"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Вечер встречи выпускников</w:t>
      </w:r>
      <w:r w:rsidR="00975930"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Конкурс ученических портфолио «Успешный ученик»</w:t>
      </w:r>
      <w:r w:rsidR="00975930"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Слет отличников и ударников учёбы</w:t>
      </w:r>
      <w:r w:rsidR="00975930" w:rsidRPr="009759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59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 «Ученик года»</w:t>
      </w:r>
      <w:r w:rsidR="009759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Научно-</w:t>
      </w:r>
      <w:r w:rsidR="00975930"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практическая конференция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«Эврика»</w:t>
      </w:r>
      <w:r w:rsidR="009759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Школьные предметные олимпиады</w:t>
      </w:r>
      <w:r w:rsid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«Последний звонок»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«До свиданья, начальная школа!»</w:t>
      </w:r>
    </w:p>
    <w:p w:rsidR="00DF65BF" w:rsidRPr="00FA6B92" w:rsidRDefault="00DF65BF" w:rsidP="00DF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Классными руководителями в данном направлении были проведены следующие мероприятия: 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Тематические уроки по энергосбережению «Вместе ярче!»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 и беседы: «Познай себя», Взаимопонимание в классе», «Добру открываются сердца»,  «Человек на планете Земля»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Международный день детской книги», «Речевая культура и этикет», «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Свернословие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оскорбление», «Кто твой друг?», «Конфликты в нашей жизни»,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«Мои права и обязанности»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«Кодекс вежливого человека», «Семейные ценности.», «Увлекаюсь, творю, живу», "Толерантность в 21 веке", « Чем я отличаюсь от других», «Люди, без которых мне одиноко», «По велению совести», </w:t>
      </w:r>
      <w:proofErr w:type="gramEnd"/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Месячника молодого избирателя</w:t>
      </w:r>
    </w:p>
    <w:p w:rsidR="00DF65BF" w:rsidRPr="00FA6B92" w:rsidRDefault="00DF65BF" w:rsidP="00DF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Интеллектуальные игры </w:t>
      </w:r>
      <w:r w:rsidR="00975930"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</w:t>
      </w:r>
      <w:proofErr w:type="gramStart"/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930"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Где?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Когда?», «Зимний калейдоскоп», «Умники и умницы», «Счастливый случай»;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духовности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«Голубь мира»;  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Конкурс фотографий «Родные просторы»;</w:t>
      </w:r>
    </w:p>
    <w:p w:rsidR="00DF65BF" w:rsidRPr="00FA6B92" w:rsidRDefault="00DF65BF" w:rsidP="00DF65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районном </w:t>
      </w:r>
      <w:r w:rsidR="00975930"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интеллектуальном конкурсе «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умная ученица»; 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районной библиотеки – мероприятия – «День Славянской Письменности», "Рождество в разных странах мира", </w:t>
      </w:r>
    </w:p>
    <w:p w:rsidR="00DF65BF" w:rsidRPr="00FA6B92" w:rsidRDefault="00DF65BF" w:rsidP="00DF65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Одним из 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важных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 сегодня является сохранение и укрепление психологического и физического здоровья детей. В связи с этим первостепенное внимание уделялось работе по </w:t>
      </w:r>
      <w:r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«Здоровье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рамках проекта «Школа – территория здоровья». 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направления в течение года 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прошли следующие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мероприятия:</w:t>
      </w:r>
    </w:p>
    <w:p w:rsidR="00DF65BF" w:rsidRPr="00FA6B92" w:rsidRDefault="00DF65BF" w:rsidP="00975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Экоурок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«Сделаем вместе!»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Зарядка с известными людьми</w:t>
      </w:r>
      <w:r w:rsidR="009759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«Весёлые старты»;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Акция «Мы выбираем здоровье»;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Акция «Покормите птиц зимой»;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соревнования по баскетболу,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волейболу;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плакатов «Школа – территория здоровья»;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Школьные соревнования по волейболу;</w:t>
      </w:r>
      <w:r w:rsidR="009759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 по волейболу памяти директора школы 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А.Г.Бина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 мероприятие «Зов джунглей»;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Классные часы: «Охраняй Природу», «Твоё здоровье», «Самый сильный, ловкий, выносливый», « Как уберечься от гриппа»,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«Безопасные каникулы»,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«Правила пожарной безопасности», «Здоровье семьи», «Витамины» , « В здоровом теле – здоровый дух», «Здоровье – это здорово!»; «Безопасные каникулы», «Где нас подстерегает опасность?» ,  «Соблюдение правил техники безопасности», «Меры предупреждения заболеваний, передающиеся от домашних животных»,  «Профилактика гриппа, ОРВИ», «Имею право знать!» ,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«Боремся с эпидемией», «Витамины на подоконнике»,  «Мы выбираем Жизнь»; </w:t>
      </w:r>
    </w:p>
    <w:p w:rsidR="00DF65BF" w:rsidRPr="00FA6B92" w:rsidRDefault="00DF65BF" w:rsidP="00975930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Беседы: «Мусор под ногами», «Я в ответе за планету», « Наше сел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дом», «Чисто там, где не сорят», «Важность сохранения природы», « Правила поведения в школе на перемене»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«Сохрани природу»,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«Целебные травы», «Экологические проблемы»;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районном  конкурсе «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Эволюция мусора»;</w:t>
      </w:r>
      <w:r w:rsid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proofErr w:type="spellStart"/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эколистовок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рисунков «Берегите природу»;</w:t>
      </w:r>
      <w:r w:rsid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посадка саженцев с родителями;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 с медработником школы: «Здоровое питание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gram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Я выбираю..»;</w:t>
      </w:r>
    </w:p>
    <w:p w:rsidR="00DF65BF" w:rsidRPr="00FA6B92" w:rsidRDefault="00DF65BF" w:rsidP="00DF65B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«Вредные привычки" - встреча 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приглашением ветерана труда </w:t>
      </w:r>
      <w:proofErr w:type="spellStart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Сивокозовой</w:t>
      </w:r>
      <w:proofErr w:type="spellEnd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Л.М.;</w:t>
      </w:r>
    </w:p>
    <w:p w:rsidR="00DF65BF" w:rsidRPr="00FA6B92" w:rsidRDefault="00DF65BF" w:rsidP="00DF65BF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</w:t>
      </w:r>
      <w:r w:rsidR="009759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вредных привычек (</w:t>
      </w: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просмотром фильма, с приглашением студентов ВПК)</w:t>
      </w:r>
      <w:proofErr w:type="gramStart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F65BF" w:rsidRPr="00FA6B92" w:rsidRDefault="00DF65BF" w:rsidP="00DF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Трудовое воспитание-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 формирование основных трудовых навыков учащихся, воспитание осознанной необходимости общественно-полезного труда и уважение к любому виду трудовой деятельности.</w:t>
      </w:r>
    </w:p>
    <w:p w:rsidR="00DF65BF" w:rsidRPr="00FA6B92" w:rsidRDefault="00DF65BF" w:rsidP="00DF6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– октябре, апреле – мае проходили акции «Чистый школьный двор и 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борок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» по благоустройству школьной территории. Все классы добросовестно и ответственно отнеслись к этой работе. Фронт работы широкий: уборка территории от листьев, снега, мусора, подрезка кустарника.  Раз в месяц по школе проводилась операция «Уют» - генеральная уборка кабинетов. В рамках этого направления в школе прошли следующие мероприятия:</w:t>
      </w:r>
    </w:p>
    <w:p w:rsidR="00DF65BF" w:rsidRPr="00FA6B92" w:rsidRDefault="00975930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проект</w:t>
      </w:r>
      <w:r w:rsidR="00DF65BF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«Снежная горка»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часы:  « Прекрасных профессий на свете не счесть и каждой профессии слава и честь», « Мой до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наведу порядок в нем»,  «Профессия коневод, кинолог», «Есть такая профессия – ученик»,  «Научи себя учиться».   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краевая 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профориентационная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ярмарка профессий «Строим будущее Алтая»;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Рейд по проверке школьных принадлежностей « У меня в порядке книжки и тетрадки»</w:t>
      </w:r>
    </w:p>
    <w:p w:rsidR="00DF65BF" w:rsidRPr="00FA6B92" w:rsidRDefault="00DF65BF" w:rsidP="00DF65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Дежурство по классу и по школе.</w:t>
      </w:r>
    </w:p>
    <w:p w:rsidR="00DF65BF" w:rsidRPr="00FA6B92" w:rsidRDefault="00DF65BF" w:rsidP="009759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организованы</w:t>
      </w:r>
      <w:proofErr w:type="gramStart"/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97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детского творчества «Твори, выдумывай, изобретай!»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5 трудовая четверть на пришкольном участке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Работа строительного отряда «Школа ремонта»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Работа лагеря дневного пребывания «Солнышко», «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Здоровячок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F65BF" w:rsidRPr="00FA6B92" w:rsidRDefault="00DF65BF" w:rsidP="00DF65B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этот учебный год в направлении </w:t>
      </w:r>
      <w:r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«Правовое воспитание и культура безопасности»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проведена следующая работа:</w:t>
      </w:r>
    </w:p>
    <w:p w:rsidR="00DF65BF" w:rsidRPr="00FA6B92" w:rsidRDefault="00DF65BF" w:rsidP="00205AF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-участие во «Всероссийском  уроке по гражданской обороне»;</w:t>
      </w:r>
    </w:p>
    <w:p w:rsidR="00DF65BF" w:rsidRPr="00FA6B92" w:rsidRDefault="00DF65BF" w:rsidP="00205AF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-участие в Межведомственной операции «Внимание, дети!»;    </w:t>
      </w:r>
    </w:p>
    <w:p w:rsidR="00DF65BF" w:rsidRPr="00FA6B92" w:rsidRDefault="00DF65BF" w:rsidP="00205AF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-классные часы «По предупреждению детского дорожно-транспортного травматизма и по предупреждению несчастных случаев с детьми на дорогах;</w:t>
      </w:r>
    </w:p>
    <w:p w:rsidR="00DF65BF" w:rsidRPr="00FA6B92" w:rsidRDefault="00DF65BF" w:rsidP="00205AF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-составлен совместный план работы с ГИБДД, который утвержден и функционирует. </w:t>
      </w:r>
    </w:p>
    <w:p w:rsidR="00DF65BF" w:rsidRPr="00FA6B92" w:rsidRDefault="00DF65BF" w:rsidP="00205AF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-на общешкольных родительских собраниях проходили встречи с работниками  правоохранительных органов: с инспектором по пропаганде ОГИБДД </w:t>
      </w:r>
      <w:proofErr w:type="spellStart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И.В.Ломакиной</w:t>
      </w:r>
      <w:proofErr w:type="spellEnd"/>
      <w:r w:rsidRPr="00FA6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«Правила поведения детей на дороге» и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сотрудниками полиции: Е. П. Отрощенко, инспектор ПДН, и </w:t>
      </w:r>
      <w:proofErr w:type="spell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А.К.Анисимовой</w:t>
      </w:r>
      <w:proofErr w:type="spellEnd"/>
      <w:r w:rsidRPr="00FA6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следователь следственного комитета, проведена беседа на тему "Профилактика экстремизма в молодежной среде ".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ходе проведения тематических акций, рейдов, выездов Академии «Дорожной безопасности» среди обучающихся проводилась работа по формированию навыков безопасного поведения на дорогах.     Обучающиеся получили необходимые знания по правилам дорожного движения и научились применять их на практике. Проводимая  работа по предупреждению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детского дорожно-транспортного травматизма,  достигла положительных результатов, о чем свидетельствует отсутствие дорожно-транспортных происшествий с </w:t>
      </w:r>
      <w:proofErr w:type="gramStart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школы.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направлении </w:t>
      </w:r>
      <w:r w:rsidRPr="00FA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«Воспитание семейных ценностей»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изучены семьи учащихся, их социальный состав. </w:t>
      </w:r>
    </w:p>
    <w:p w:rsidR="00DF65BF" w:rsidRPr="00FA6B92" w:rsidRDefault="00DF65BF" w:rsidP="00DF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и проведены внеклассные мероприятия с привлечением родителей: «День Матери», «Праздник бабушек и мам», «Зов джунглей», «Весёлые старты», новогодние праздники, строительство зимней горки и др.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 В течение года 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велась работа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Групповые формы работы с родителями включали в себя встречи с родителями первого класса «Давайте познакомимся», «Адаптация первоклассников», «Итоговая аттестация»;  во-вторых классах собрания-тренинги в форме «За чашкой чая», в третьих классах – «О родных и близких людях с любовью», в четвертых классах родительское собрание «Агрессивность детей младшего школьного возраста», родительское собрание в 5 классе «Мой ребенок пятиклассник», «Подростковый возраст – это не смертельно»</w:t>
      </w:r>
      <w:r w:rsidR="0097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шестых классах – «Выполнение домашнего задания», «Положительные эмоции и их значение в жизни человека», в седьмых классах – «О чем говорит наше поведение», «Как сохранить здоровье детей», в 8-ых классах – «Права ребенка – обязанности родителей», «Современный подросток: психология, имидж, нравственные ценности», «Правила дорожные знать каждому положено», в 9-11-ых  классах «Подготовка к экзаменам»,  «Как противостоять стрессу».  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нашей школе созданы </w:t>
      </w:r>
      <w:r w:rsidRPr="00FA6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органы ученического самоуправления и детские организации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65BF" w:rsidRPr="00FA6B92" w:rsidRDefault="00DF65BF" w:rsidP="00DF65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школе живет и работает три детских организации:</w:t>
      </w:r>
    </w:p>
    <w:p w:rsidR="00DF65BF" w:rsidRPr="00FA6B92" w:rsidRDefault="00DF65BF" w:rsidP="00DF65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1-4 классы – «Непоседы», во главе клуб «Алые паруса»</w:t>
      </w:r>
    </w:p>
    <w:p w:rsidR="00DF65BF" w:rsidRPr="00FA6B92" w:rsidRDefault="00DF65BF" w:rsidP="00DF65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5-8 классы – «Надежда», 9-11 классы – «Юность», во главе клуб старшеклассников «Гражданский форум»</w:t>
      </w:r>
    </w:p>
    <w:p w:rsidR="00DF65BF" w:rsidRPr="00FA6B92" w:rsidRDefault="00DF65BF" w:rsidP="00DF65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Руководство деятельностью Ученического самоуправления осуществляет Президент Совета самоуправления. </w:t>
      </w:r>
    </w:p>
    <w:p w:rsidR="00DF65BF" w:rsidRPr="00FA6B92" w:rsidRDefault="00DF65BF" w:rsidP="00DF65B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ярким мероприятием было проведение «Дня самоуправления» в октябре.</w:t>
      </w:r>
    </w:p>
    <w:p w:rsidR="00DF65BF" w:rsidRPr="00FA6B92" w:rsidRDefault="00DF65BF" w:rsidP="00DF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Приоритетным направлением деятельности социального педагога является профилактика и предупреждение правонарушений, раннее выявление неблагополучных семей; тесное сотрудничество с инспектором ПДН, позволяющее осуществлять </w:t>
      </w:r>
      <w:proofErr w:type="spellStart"/>
      <w:r w:rsidRPr="00FA6B9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взаимоинформирование</w:t>
      </w:r>
      <w:proofErr w:type="spellEnd"/>
      <w:r w:rsidRPr="00FA6B9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, ознакомление с правовыми нормами учащихся и их родителей (в течение учебного года проведены беседы в классах); подготовка документов на учащихся, направленных на КДН и ЗП.</w:t>
      </w:r>
    </w:p>
    <w:p w:rsidR="00DF65BF" w:rsidRPr="00FA6B92" w:rsidRDefault="00DF65BF" w:rsidP="00DF6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 целью профилактики правонарушений в школе создан Совет по Профилактике правонарушений среди несовершеннолетних. Проведено 9 Советов профилактики (имеются протоколы) с приглашением родителей, инспектора ПДН,  учителей и учащихся. </w:t>
      </w:r>
    </w:p>
    <w:p w:rsidR="00DF65BF" w:rsidRPr="00FA6B92" w:rsidRDefault="00DF65BF" w:rsidP="00DF65BF">
      <w:pPr>
        <w:tabs>
          <w:tab w:val="left" w:pos="2300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Классными руководителями разработан цикл бесед о правилах поведения в общественных местах. В начальной школе проведены уроки этикета в рамках внеурочной деятельности; для учащихся средних и старших классов разработан и проведен ряд классных часов «Этика и эстетика», «Психология общения» и др.                    </w:t>
      </w:r>
    </w:p>
    <w:p w:rsidR="00DF65BF" w:rsidRPr="00FA6B92" w:rsidRDefault="00DF65BF" w:rsidP="00DF65BF">
      <w:pPr>
        <w:tabs>
          <w:tab w:val="left" w:pos="23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В целях профориентации старшеклассников психолог школы Бычкова Ф.Б., изучая их профессиональные намерения (методика «Карта интересов», «Дифференциально-диагностический опросник»), систематически проводятся встречи с представителями различных учебных заведений, которые сообщают детям о профессиях, о правилах поступления. Постоянно обновляется уголок «В мире профессий». Особый интерес у учащихся вызывает «Ярмарка профессий», т.к. их вниманию </w:t>
      </w:r>
      <w:proofErr w:type="spellStart"/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представлется</w:t>
      </w:r>
      <w:proofErr w:type="spellEnd"/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большое количество различной информации по всем учебным заведениям нашего края. В течении года Бычкова Ф.Б. </w:t>
      </w:r>
      <w:proofErr w:type="spellStart"/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совместнос</w:t>
      </w:r>
      <w:proofErr w:type="spellEnd"/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классными руководителями 9,11 классов провели следующие мероприятия по профориентации:</w:t>
      </w:r>
    </w:p>
    <w:p w:rsidR="00DF65BF" w:rsidRPr="00FA6B92" w:rsidRDefault="00DF65BF" w:rsidP="00DF65BF">
      <w:pPr>
        <w:numPr>
          <w:ilvl w:val="0"/>
          <w:numId w:val="24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Выпуск стенгазеты «Профессии в загадках»</w:t>
      </w:r>
    </w:p>
    <w:p w:rsidR="00DF65BF" w:rsidRPr="00FA6B92" w:rsidRDefault="00DF65BF" w:rsidP="00DF65BF">
      <w:pPr>
        <w:numPr>
          <w:ilvl w:val="0"/>
          <w:numId w:val="24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Оформление в БИЦ тематической выставки «Мир профессий»</w:t>
      </w:r>
    </w:p>
    <w:p w:rsidR="00DF65BF" w:rsidRPr="00FA6B92" w:rsidRDefault="00DF65BF" w:rsidP="00DF65BF">
      <w:pPr>
        <w:numPr>
          <w:ilvl w:val="0"/>
          <w:numId w:val="24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Викторина «Экскурсия в мир профессий»</w:t>
      </w:r>
    </w:p>
    <w:p w:rsidR="00DF65BF" w:rsidRPr="00FA6B92" w:rsidRDefault="00DF65BF" w:rsidP="00DF65BF">
      <w:pPr>
        <w:numPr>
          <w:ilvl w:val="0"/>
          <w:numId w:val="24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Конкурс эссе «Моя будущая профессия»</w:t>
      </w:r>
    </w:p>
    <w:p w:rsidR="00DF65BF" w:rsidRPr="00FA6B92" w:rsidRDefault="00DF65BF" w:rsidP="00DF65BF">
      <w:pPr>
        <w:numPr>
          <w:ilvl w:val="0"/>
          <w:numId w:val="24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Посетили День открытых дверей в ВПК</w:t>
      </w:r>
    </w:p>
    <w:p w:rsidR="00DF65BF" w:rsidRPr="00FA6B92" w:rsidRDefault="00DF65BF" w:rsidP="00DF65BF">
      <w:pPr>
        <w:numPr>
          <w:ilvl w:val="0"/>
          <w:numId w:val="24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Совершили экскурсию в пожарную часть, в районный архив</w:t>
      </w:r>
    </w:p>
    <w:p w:rsidR="00DF65BF" w:rsidRPr="00FA6B92" w:rsidRDefault="00DF65BF" w:rsidP="00DF65BF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Выводы: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школа в целом выполняет свои функции по обеспечению качества учебно-воспитательного процесса;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школа формирует у учащихся основы нравственности, гражданственности, трудолюбия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воспитывает любовь к Родине, к семье, дает возможность осознанного выбора профессии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организована социальная защита учащихся в проблемных семьях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эффективно велась работа по сохранению и развитию традиций школы, семьи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созданы необходимые условия для личностного развития, ученического самоуправления в классном и школьном сообществе</w:t>
      </w:r>
    </w:p>
    <w:p w:rsidR="00DF65BF" w:rsidRPr="00FA6B92" w:rsidRDefault="00DF65BF" w:rsidP="00DF65BF">
      <w:pPr>
        <w:numPr>
          <w:ilvl w:val="0"/>
          <w:numId w:val="25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активно велась работа по обучению здоровому образу жизни посредством привлечения к активным формам досуга.</w:t>
      </w:r>
    </w:p>
    <w:p w:rsidR="00DF65BF" w:rsidRPr="00FA6B92" w:rsidRDefault="00DF65BF" w:rsidP="00DF65BF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Проблемами, направленными на перспективы развития воспитательного процесса в школе являются следующие:</w:t>
      </w:r>
    </w:p>
    <w:p w:rsidR="00DF65BF" w:rsidRPr="00FA6B92" w:rsidRDefault="00DF65BF" w:rsidP="00DF65BF">
      <w:pPr>
        <w:numPr>
          <w:ilvl w:val="0"/>
          <w:numId w:val="26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Совершенствование системы работы по повышению воспитания гражданской ответственности и правового самосознания учащихся и родителей.</w:t>
      </w:r>
    </w:p>
    <w:p w:rsidR="00DF65BF" w:rsidRPr="00FA6B92" w:rsidRDefault="00DF65BF" w:rsidP="00DF65BF">
      <w:pPr>
        <w:numPr>
          <w:ilvl w:val="0"/>
          <w:numId w:val="26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Повышение показателей успешности учащихся на районных, краевых, российских олимпиадах, конкурсах, соревнованиях.</w:t>
      </w:r>
    </w:p>
    <w:p w:rsidR="00DF65BF" w:rsidRPr="00FA6B92" w:rsidRDefault="00DF65BF" w:rsidP="00DF65BF">
      <w:pPr>
        <w:numPr>
          <w:ilvl w:val="0"/>
          <w:numId w:val="26"/>
        </w:numPr>
        <w:tabs>
          <w:tab w:val="left" w:pos="23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6B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Усиление роли семьи в воспитании детей и привлечение ее к организации учебно-воспитательного процесса в школе</w:t>
      </w:r>
    </w:p>
    <w:p w:rsidR="00DF65BF" w:rsidRPr="00FA6B92" w:rsidRDefault="00DF65BF" w:rsidP="00DF65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14" w:name="_Toc512075937"/>
      <w:r w:rsidRPr="00FA6B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3.2.3. Дополнительное образование.</w:t>
      </w:r>
      <w:bookmarkEnd w:id="14"/>
    </w:p>
    <w:p w:rsidR="00DF65BF" w:rsidRPr="00FA6B92" w:rsidRDefault="00DF65BF" w:rsidP="00DF6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дополнительного образования в учебно-воспитательном процессе огромно, поэтому кружки, клубы, секции – важная составляющая часть воспитательной системы школы.</w:t>
      </w:r>
    </w:p>
    <w:p w:rsidR="00DF65BF" w:rsidRPr="00FA6B92" w:rsidRDefault="00DF65BF" w:rsidP="00DF65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дополнительного образования за прошедших год в школе занималось 599  человек, что составило 88% от числа всех обучающихся.  Проведенный анализ показал, что число обучающихся, занятых в свободное время, составило:</w:t>
      </w:r>
    </w:p>
    <w:p w:rsidR="00DF65BF" w:rsidRPr="00FA6B92" w:rsidRDefault="00DF65BF" w:rsidP="00DF65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Естественнонаучное-111 чел.(18%)</w:t>
      </w:r>
    </w:p>
    <w:p w:rsidR="00DF65BF" w:rsidRPr="00FA6B92" w:rsidRDefault="00DF65BF" w:rsidP="00DF65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Туристко-краеведческое-20 чел. (3%)</w:t>
      </w:r>
    </w:p>
    <w:p w:rsidR="00DF65BF" w:rsidRPr="00FA6B92" w:rsidRDefault="00DF65BF" w:rsidP="00DF65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Физкультурно-спортивное-228 чел. (38%)</w:t>
      </w:r>
    </w:p>
    <w:p w:rsidR="00DF65BF" w:rsidRPr="00FA6B92" w:rsidRDefault="00DF65BF" w:rsidP="00DF65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Художественное-358 чел. (60%)</w:t>
      </w:r>
    </w:p>
    <w:p w:rsidR="00DF65BF" w:rsidRPr="00FA6B92" w:rsidRDefault="00DF65BF" w:rsidP="00DF65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Социально-педагогическое-381 чел. (64%)</w:t>
      </w:r>
    </w:p>
    <w:p w:rsidR="00DF65BF" w:rsidRPr="00FA6B92" w:rsidRDefault="00DF65BF" w:rsidP="00DF65BF">
      <w:pPr>
        <w:tabs>
          <w:tab w:val="left" w:pos="50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Все руководители кружков имеют программы, планы работы. Составлено расписание работы кружков и секций, занятия 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ежедневно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второй половине дня. Руководителями кружков и секций ведутся журналы, где фиксируется тема занятия, количество учащихся, посетивших занятие.  По итогам районных конкурсов и </w:t>
      </w:r>
      <w:r w:rsidR="00975930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фестивалей их</w:t>
      </w:r>
      <w:r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воспитанники заняли призовые места и награждены Дипломами. </w:t>
      </w:r>
    </w:p>
    <w:p w:rsidR="00DF65BF" w:rsidRPr="00FA6B92" w:rsidRDefault="00FA6B92" w:rsidP="00FA6B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65BF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внедрению ФГОС в начальной школе, в 5-7 </w:t>
      </w:r>
      <w:r w:rsidR="007C100B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>классах,</w:t>
      </w:r>
      <w:r w:rsidR="00DF65BF" w:rsidRPr="00FA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предусматривающих занятость учащихся внеурочной деятельностью, охват внеурочной деятельностью с каждым годом повышается. Мониторинг занятости учащихся группы социального риска показал, что данный показатель в школе стабилен (89 %).</w:t>
      </w:r>
    </w:p>
    <w:p w:rsidR="006D0055" w:rsidRPr="007910CB" w:rsidRDefault="00FA6B92" w:rsidP="007C100B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055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="007C100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C100B" w:rsidRPr="007910CB">
        <w:rPr>
          <w:rFonts w:ascii="Times New Roman" w:hAnsi="Times New Roman"/>
          <w:sz w:val="28"/>
          <w:szCs w:val="28"/>
        </w:rPr>
        <w:t xml:space="preserve"> в</w:t>
      </w:r>
      <w:r w:rsidR="006D0055" w:rsidRPr="007910CB">
        <w:rPr>
          <w:rFonts w:ascii="Times New Roman" w:hAnsi="Times New Roman"/>
          <w:sz w:val="28"/>
          <w:szCs w:val="28"/>
        </w:rPr>
        <w:t xml:space="preserve"> </w:t>
      </w:r>
      <w:r w:rsidR="006D0055">
        <w:rPr>
          <w:rFonts w:ascii="Times New Roman" w:hAnsi="Times New Roman"/>
          <w:sz w:val="28"/>
          <w:szCs w:val="28"/>
        </w:rPr>
        <w:t>обособленном структурном подразделении МКОУ «Волчихинская СШ №1»</w:t>
      </w:r>
      <w:r w:rsidR="006D0055" w:rsidRPr="007910CB">
        <w:rPr>
          <w:rFonts w:ascii="Times New Roman" w:hAnsi="Times New Roman"/>
          <w:sz w:val="28"/>
          <w:szCs w:val="28"/>
        </w:rPr>
        <w:t xml:space="preserve"> </w:t>
      </w:r>
      <w:r w:rsidR="007C100B">
        <w:rPr>
          <w:rFonts w:ascii="Times New Roman" w:hAnsi="Times New Roman"/>
          <w:sz w:val="28"/>
          <w:szCs w:val="28"/>
        </w:rPr>
        <w:t xml:space="preserve"> </w:t>
      </w:r>
      <w:r w:rsidR="006D0055">
        <w:rPr>
          <w:rFonts w:ascii="Times New Roman" w:hAnsi="Times New Roman"/>
          <w:sz w:val="28"/>
          <w:szCs w:val="28"/>
        </w:rPr>
        <w:t xml:space="preserve"> «Волчихинский ДУМ» </w:t>
      </w:r>
      <w:r w:rsidR="006D0055" w:rsidRPr="007910CB">
        <w:rPr>
          <w:rFonts w:ascii="Times New Roman" w:hAnsi="Times New Roman"/>
          <w:sz w:val="28"/>
          <w:szCs w:val="28"/>
        </w:rPr>
        <w:t xml:space="preserve">организуется в течение всего календарного года.  </w:t>
      </w:r>
      <w:r w:rsidR="006D0055">
        <w:rPr>
          <w:rFonts w:ascii="Times New Roman" w:hAnsi="Times New Roman"/>
          <w:sz w:val="28"/>
          <w:szCs w:val="28"/>
        </w:rPr>
        <w:t>Обучающиеся выбираю</w:t>
      </w:r>
      <w:r w:rsidR="006D0055" w:rsidRPr="007910CB">
        <w:rPr>
          <w:rFonts w:ascii="Times New Roman" w:hAnsi="Times New Roman"/>
          <w:sz w:val="28"/>
          <w:szCs w:val="28"/>
        </w:rPr>
        <w:t>т творческое</w:t>
      </w:r>
      <w:r w:rsidR="006D0055">
        <w:rPr>
          <w:rFonts w:ascii="Times New Roman" w:hAnsi="Times New Roman"/>
          <w:sz w:val="28"/>
          <w:szCs w:val="28"/>
        </w:rPr>
        <w:t xml:space="preserve"> объединение по интересам и могу</w:t>
      </w:r>
      <w:r w:rsidR="006D0055" w:rsidRPr="007910CB">
        <w:rPr>
          <w:rFonts w:ascii="Times New Roman" w:hAnsi="Times New Roman"/>
          <w:sz w:val="28"/>
          <w:szCs w:val="28"/>
        </w:rPr>
        <w:t>т заниматься одновременно в одном или нескольких творческих объе</w:t>
      </w:r>
      <w:r w:rsidR="006D0055">
        <w:rPr>
          <w:rFonts w:ascii="Times New Roman" w:hAnsi="Times New Roman"/>
          <w:sz w:val="28"/>
          <w:szCs w:val="28"/>
        </w:rPr>
        <w:t xml:space="preserve">динениях. В течение </w:t>
      </w:r>
      <w:r w:rsidR="007C100B">
        <w:rPr>
          <w:rFonts w:ascii="Times New Roman" w:hAnsi="Times New Roman"/>
          <w:sz w:val="28"/>
          <w:szCs w:val="28"/>
        </w:rPr>
        <w:t>года,</w:t>
      </w:r>
      <w:r w:rsidR="006D0055">
        <w:rPr>
          <w:rFonts w:ascii="Times New Roman" w:hAnsi="Times New Roman"/>
          <w:sz w:val="28"/>
          <w:szCs w:val="28"/>
        </w:rPr>
        <w:t xml:space="preserve"> </w:t>
      </w:r>
      <w:r w:rsidR="007C100B">
        <w:rPr>
          <w:rFonts w:ascii="Times New Roman" w:hAnsi="Times New Roman"/>
          <w:sz w:val="28"/>
          <w:szCs w:val="28"/>
        </w:rPr>
        <w:t>обучающиеся имеют</w:t>
      </w:r>
      <w:r w:rsidR="006D0055" w:rsidRPr="007910CB">
        <w:rPr>
          <w:rFonts w:ascii="Times New Roman" w:hAnsi="Times New Roman"/>
          <w:sz w:val="28"/>
          <w:szCs w:val="28"/>
        </w:rPr>
        <w:t xml:space="preserve"> право   перейти из одного творчес</w:t>
      </w:r>
      <w:r w:rsidR="006D0055">
        <w:rPr>
          <w:rFonts w:ascii="Times New Roman" w:hAnsi="Times New Roman"/>
          <w:sz w:val="28"/>
          <w:szCs w:val="28"/>
        </w:rPr>
        <w:t xml:space="preserve">кого объединения в другое по </w:t>
      </w:r>
      <w:r w:rsidR="007C100B">
        <w:rPr>
          <w:rFonts w:ascii="Times New Roman" w:hAnsi="Times New Roman"/>
          <w:sz w:val="28"/>
          <w:szCs w:val="28"/>
        </w:rPr>
        <w:t xml:space="preserve">их </w:t>
      </w:r>
      <w:r w:rsidR="007C100B" w:rsidRPr="007910CB">
        <w:rPr>
          <w:rFonts w:ascii="Times New Roman" w:hAnsi="Times New Roman"/>
          <w:sz w:val="28"/>
          <w:szCs w:val="28"/>
        </w:rPr>
        <w:t>желанию</w:t>
      </w:r>
      <w:r w:rsidR="006D0055" w:rsidRPr="007910CB">
        <w:rPr>
          <w:rFonts w:ascii="Times New Roman" w:hAnsi="Times New Roman"/>
          <w:sz w:val="28"/>
          <w:szCs w:val="28"/>
        </w:rPr>
        <w:t xml:space="preserve">.  </w:t>
      </w:r>
      <w:r w:rsidR="006D0055">
        <w:rPr>
          <w:rFonts w:ascii="Times New Roman" w:hAnsi="Times New Roman"/>
          <w:spacing w:val="-4"/>
          <w:sz w:val="28"/>
          <w:szCs w:val="28"/>
        </w:rPr>
        <w:t>Деятельность обучающихся</w:t>
      </w:r>
      <w:r w:rsidR="006D0055" w:rsidRPr="007910CB">
        <w:rPr>
          <w:rFonts w:ascii="Times New Roman" w:hAnsi="Times New Roman"/>
          <w:spacing w:val="-4"/>
          <w:sz w:val="28"/>
          <w:szCs w:val="28"/>
        </w:rPr>
        <w:t xml:space="preserve"> осуществляется в одновозрастных и разновозрастных объединениях по интересам.</w:t>
      </w:r>
      <w:r w:rsidR="007C100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D0055" w:rsidRPr="007910CB">
        <w:rPr>
          <w:rFonts w:ascii="Times New Roman" w:hAnsi="Times New Roman"/>
          <w:spacing w:val="1"/>
          <w:sz w:val="28"/>
          <w:szCs w:val="28"/>
        </w:rPr>
        <w:t>Продолжительность обучения в объединении определяется образовательной программой.</w:t>
      </w:r>
      <w:r w:rsidR="0097593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0055" w:rsidRPr="007910CB">
        <w:rPr>
          <w:rFonts w:ascii="Times New Roman" w:hAnsi="Times New Roman"/>
          <w:spacing w:val="-3"/>
          <w:sz w:val="28"/>
          <w:szCs w:val="28"/>
        </w:rPr>
        <w:t xml:space="preserve">Расписание занятий объединений утверждается </w:t>
      </w:r>
      <w:r w:rsidR="007C100B" w:rsidRPr="007910CB">
        <w:rPr>
          <w:rFonts w:ascii="Times New Roman" w:hAnsi="Times New Roman"/>
          <w:spacing w:val="-3"/>
          <w:sz w:val="28"/>
          <w:szCs w:val="28"/>
        </w:rPr>
        <w:t>директором</w:t>
      </w:r>
      <w:r w:rsidR="007C100B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7C100B" w:rsidRPr="007910CB">
        <w:rPr>
          <w:rFonts w:ascii="Times New Roman" w:hAnsi="Times New Roman"/>
          <w:spacing w:val="1"/>
          <w:sz w:val="28"/>
          <w:szCs w:val="28"/>
        </w:rPr>
        <w:t>с</w:t>
      </w:r>
      <w:r w:rsidR="006D0055" w:rsidRPr="007910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0055" w:rsidRPr="007910CB">
        <w:rPr>
          <w:rFonts w:ascii="Times New Roman" w:hAnsi="Times New Roman"/>
          <w:spacing w:val="1"/>
          <w:sz w:val="28"/>
          <w:szCs w:val="28"/>
        </w:rPr>
        <w:lastRenderedPageBreak/>
        <w:t>учетом пожеланий родителей,</w:t>
      </w:r>
      <w:r w:rsidR="006D00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0055">
        <w:rPr>
          <w:rFonts w:ascii="Times New Roman" w:hAnsi="Times New Roman"/>
          <w:spacing w:val="-3"/>
          <w:sz w:val="28"/>
          <w:szCs w:val="28"/>
        </w:rPr>
        <w:t xml:space="preserve">педагогов </w:t>
      </w:r>
      <w:r w:rsidR="006D0055" w:rsidRPr="007910CB">
        <w:rPr>
          <w:rFonts w:ascii="Times New Roman" w:hAnsi="Times New Roman"/>
          <w:spacing w:val="1"/>
          <w:sz w:val="28"/>
          <w:szCs w:val="28"/>
        </w:rPr>
        <w:t>дополнительного образования</w:t>
      </w:r>
      <w:r w:rsidR="006D0055">
        <w:rPr>
          <w:rFonts w:ascii="Times New Roman" w:hAnsi="Times New Roman"/>
          <w:spacing w:val="1"/>
          <w:sz w:val="28"/>
          <w:szCs w:val="28"/>
        </w:rPr>
        <w:t>,</w:t>
      </w:r>
      <w:r w:rsidR="006D0055" w:rsidRPr="007910CB">
        <w:rPr>
          <w:rFonts w:ascii="Times New Roman" w:hAnsi="Times New Roman"/>
          <w:spacing w:val="1"/>
          <w:sz w:val="28"/>
          <w:szCs w:val="28"/>
        </w:rPr>
        <w:t xml:space="preserve"> возрастных особенностей детей и установленных санитарно – гигиенических норм.</w:t>
      </w:r>
    </w:p>
    <w:p w:rsidR="006D0055" w:rsidRPr="007910CB" w:rsidRDefault="006D0055" w:rsidP="006D00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Образовательная деятельность определяется </w:t>
      </w:r>
      <w:r>
        <w:rPr>
          <w:rFonts w:ascii="Times New Roman" w:hAnsi="Times New Roman"/>
          <w:sz w:val="28"/>
          <w:szCs w:val="28"/>
        </w:rPr>
        <w:t>обще</w:t>
      </w:r>
      <w:r w:rsidRPr="007910CB">
        <w:rPr>
          <w:rFonts w:ascii="Times New Roman" w:hAnsi="Times New Roman"/>
          <w:sz w:val="28"/>
          <w:szCs w:val="28"/>
        </w:rPr>
        <w:t>образовательными</w:t>
      </w:r>
      <w:r>
        <w:rPr>
          <w:rFonts w:ascii="Times New Roman" w:hAnsi="Times New Roman"/>
          <w:sz w:val="28"/>
          <w:szCs w:val="28"/>
        </w:rPr>
        <w:t xml:space="preserve"> (общеразвивающими)</w:t>
      </w:r>
      <w:r w:rsidRPr="007910CB">
        <w:rPr>
          <w:rFonts w:ascii="Times New Roman" w:hAnsi="Times New Roman"/>
          <w:sz w:val="28"/>
          <w:szCs w:val="28"/>
        </w:rPr>
        <w:t xml:space="preserve"> программами д</w:t>
      </w:r>
      <w:r>
        <w:rPr>
          <w:rFonts w:ascii="Times New Roman" w:hAnsi="Times New Roman"/>
          <w:sz w:val="28"/>
          <w:szCs w:val="28"/>
        </w:rPr>
        <w:t xml:space="preserve">ополнительного </w:t>
      </w:r>
      <w:r w:rsidR="007C100B">
        <w:rPr>
          <w:rFonts w:ascii="Times New Roman" w:hAnsi="Times New Roman"/>
          <w:sz w:val="28"/>
          <w:szCs w:val="28"/>
        </w:rPr>
        <w:t xml:space="preserve">образования </w:t>
      </w:r>
      <w:r w:rsidR="007C100B" w:rsidRPr="007910CB">
        <w:rPr>
          <w:rFonts w:ascii="Times New Roman" w:hAnsi="Times New Roman"/>
          <w:sz w:val="28"/>
          <w:szCs w:val="28"/>
        </w:rPr>
        <w:t>и</w:t>
      </w:r>
      <w:r w:rsidRPr="007910CB">
        <w:rPr>
          <w:rFonts w:ascii="Times New Roman" w:hAnsi="Times New Roman"/>
          <w:sz w:val="28"/>
          <w:szCs w:val="28"/>
        </w:rPr>
        <w:t xml:space="preserve"> учебным планом.</w:t>
      </w:r>
    </w:p>
    <w:p w:rsidR="006D0055" w:rsidRPr="007910CB" w:rsidRDefault="006D0055" w:rsidP="00FA6B92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Огромное значение для качества образовательного процесса играет программное обеспечение. Образовательная программа – это документ, определяющий концептуальные основы, направления и </w:t>
      </w:r>
      <w:r>
        <w:rPr>
          <w:rFonts w:ascii="Times New Roman" w:hAnsi="Times New Roman"/>
          <w:sz w:val="28"/>
          <w:szCs w:val="28"/>
        </w:rPr>
        <w:t>содержание деятельности учебного</w:t>
      </w:r>
      <w:r w:rsidRPr="007910CB">
        <w:rPr>
          <w:rFonts w:ascii="Times New Roman" w:hAnsi="Times New Roman"/>
          <w:sz w:val="28"/>
          <w:szCs w:val="28"/>
        </w:rPr>
        <w:t xml:space="preserve">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6D0055" w:rsidRPr="007910CB" w:rsidRDefault="006D0055" w:rsidP="00FA6B92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2017</w:t>
      </w:r>
      <w:r w:rsidRPr="007910CB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предусматривает реализацию 10</w:t>
      </w:r>
      <w:r w:rsidRPr="007910CB">
        <w:rPr>
          <w:rFonts w:ascii="Times New Roman" w:hAnsi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/>
          <w:sz w:val="28"/>
          <w:szCs w:val="28"/>
        </w:rPr>
        <w:t>общеобразовательных (</w:t>
      </w:r>
      <w:r w:rsidR="007C100B">
        <w:rPr>
          <w:rFonts w:ascii="Times New Roman" w:hAnsi="Times New Roman"/>
          <w:sz w:val="28"/>
          <w:szCs w:val="28"/>
        </w:rPr>
        <w:t>общеразвивающих) программ</w:t>
      </w:r>
      <w:r>
        <w:rPr>
          <w:rFonts w:ascii="Times New Roman" w:hAnsi="Times New Roman"/>
          <w:sz w:val="28"/>
          <w:szCs w:val="28"/>
        </w:rPr>
        <w:t xml:space="preserve">  трех </w:t>
      </w:r>
      <w:r w:rsidRPr="007910CB">
        <w:rPr>
          <w:rFonts w:ascii="Times New Roman" w:hAnsi="Times New Roman"/>
          <w:sz w:val="28"/>
          <w:szCs w:val="28"/>
        </w:rPr>
        <w:t>направленностей. Программы д</w:t>
      </w:r>
      <w:r>
        <w:rPr>
          <w:rFonts w:ascii="Times New Roman" w:hAnsi="Times New Roman"/>
          <w:sz w:val="28"/>
          <w:szCs w:val="28"/>
        </w:rPr>
        <w:t xml:space="preserve">ополнительного </w:t>
      </w:r>
      <w:r w:rsidR="007C100B">
        <w:rPr>
          <w:rFonts w:ascii="Times New Roman" w:hAnsi="Times New Roman"/>
          <w:sz w:val="28"/>
          <w:szCs w:val="28"/>
        </w:rPr>
        <w:t xml:space="preserve">образования </w:t>
      </w:r>
      <w:r w:rsidR="007C100B" w:rsidRPr="007910CB">
        <w:rPr>
          <w:rFonts w:ascii="Times New Roman" w:hAnsi="Times New Roman"/>
          <w:sz w:val="28"/>
          <w:szCs w:val="28"/>
        </w:rPr>
        <w:t>содержат</w:t>
      </w:r>
      <w:r w:rsidRPr="007910CB">
        <w:rPr>
          <w:rFonts w:ascii="Times New Roman" w:hAnsi="Times New Roman"/>
          <w:sz w:val="28"/>
          <w:szCs w:val="28"/>
        </w:rPr>
        <w:t xml:space="preserve"> все обяз</w:t>
      </w:r>
      <w:r>
        <w:rPr>
          <w:rFonts w:ascii="Times New Roman" w:hAnsi="Times New Roman"/>
          <w:sz w:val="28"/>
          <w:szCs w:val="28"/>
        </w:rPr>
        <w:t xml:space="preserve">ательные структурные компоненты </w:t>
      </w:r>
      <w:r w:rsidR="007C100B">
        <w:rPr>
          <w:rFonts w:ascii="Times New Roman" w:hAnsi="Times New Roman"/>
          <w:sz w:val="28"/>
          <w:szCs w:val="28"/>
        </w:rPr>
        <w:t>и составлены</w:t>
      </w:r>
      <w:r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7910CB">
        <w:rPr>
          <w:rFonts w:ascii="Times New Roman" w:hAnsi="Times New Roman"/>
          <w:sz w:val="28"/>
          <w:szCs w:val="28"/>
        </w:rPr>
        <w:t>римерными требованиями к программам д</w:t>
      </w:r>
      <w:r>
        <w:rPr>
          <w:rFonts w:ascii="Times New Roman" w:hAnsi="Times New Roman"/>
          <w:sz w:val="28"/>
          <w:szCs w:val="28"/>
        </w:rPr>
        <w:t>ополнительного образования</w:t>
      </w:r>
      <w:r w:rsidRPr="007910CB">
        <w:rPr>
          <w:rFonts w:ascii="Times New Roman" w:hAnsi="Times New Roman"/>
          <w:sz w:val="28"/>
          <w:szCs w:val="28"/>
        </w:rPr>
        <w:t xml:space="preserve">. Все </w:t>
      </w:r>
      <w:r w:rsidR="007C100B" w:rsidRPr="007910CB">
        <w:rPr>
          <w:rFonts w:ascii="Times New Roman" w:hAnsi="Times New Roman"/>
          <w:sz w:val="28"/>
          <w:szCs w:val="28"/>
        </w:rPr>
        <w:t>программы прошли</w:t>
      </w:r>
      <w:r w:rsidRPr="007910CB">
        <w:rPr>
          <w:rFonts w:ascii="Times New Roman" w:hAnsi="Times New Roman"/>
          <w:sz w:val="28"/>
          <w:szCs w:val="28"/>
        </w:rPr>
        <w:t xml:space="preserve"> процедуру согласования на</w:t>
      </w:r>
      <w:r>
        <w:rPr>
          <w:rFonts w:ascii="Times New Roman" w:hAnsi="Times New Roman"/>
          <w:sz w:val="28"/>
          <w:szCs w:val="28"/>
        </w:rPr>
        <w:t xml:space="preserve"> Методическом совете, </w:t>
      </w:r>
      <w:r w:rsidRPr="007910CB">
        <w:rPr>
          <w:rFonts w:ascii="Times New Roman" w:hAnsi="Times New Roman"/>
          <w:sz w:val="28"/>
          <w:szCs w:val="28"/>
        </w:rPr>
        <w:t xml:space="preserve">утверждены директором учреждения. </w:t>
      </w:r>
    </w:p>
    <w:p w:rsidR="006D0055" w:rsidRPr="007910CB" w:rsidRDefault="006D0055" w:rsidP="006D0055">
      <w:pPr>
        <w:jc w:val="center"/>
        <w:rPr>
          <w:rFonts w:ascii="Times New Roman" w:hAnsi="Times New Roman"/>
          <w:b/>
          <w:sz w:val="28"/>
          <w:szCs w:val="28"/>
        </w:rPr>
      </w:pPr>
      <w:r w:rsidRPr="007910CB">
        <w:rPr>
          <w:rFonts w:ascii="Times New Roman" w:hAnsi="Times New Roman"/>
          <w:b/>
          <w:sz w:val="28"/>
          <w:szCs w:val="28"/>
        </w:rPr>
        <w:t>Сведения об образовательных программах, используемых на за</w:t>
      </w:r>
      <w:r>
        <w:rPr>
          <w:rFonts w:ascii="Times New Roman" w:hAnsi="Times New Roman"/>
          <w:b/>
          <w:sz w:val="28"/>
          <w:szCs w:val="28"/>
        </w:rPr>
        <w:t>нятиях в объединениях</w:t>
      </w:r>
    </w:p>
    <w:tbl>
      <w:tblPr>
        <w:tblpPr w:leftFromText="180" w:rightFromText="180" w:vertAnchor="text" w:horzAnchor="margin" w:tblpXSpec="center" w:tblpY="427"/>
        <w:tblW w:w="1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75"/>
        <w:gridCol w:w="1769"/>
        <w:gridCol w:w="1872"/>
        <w:gridCol w:w="2428"/>
      </w:tblGrid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«Зажигай»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10 - 18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B85D10" w:rsidTr="00FA6B92">
        <w:trPr>
          <w:trHeight w:val="330"/>
        </w:trPr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«Карамель»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8 - 18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 – 17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FA6B92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A6B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7 - 14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Савченко О.В.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6 - 10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Савченко О.В.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 – 10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FA6B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«Акварелька волшебства»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 – 14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FA6B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«Малышок»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3 - 6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 xml:space="preserve">Фадина Л.В. 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12 - 17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Фадина Л.В.</w:t>
            </w:r>
          </w:p>
        </w:tc>
      </w:tr>
      <w:tr w:rsidR="006D0055" w:rsidRPr="00B85D10" w:rsidTr="00FA6B92">
        <w:tc>
          <w:tcPr>
            <w:tcW w:w="704" w:type="dxa"/>
          </w:tcPr>
          <w:p w:rsidR="006D0055" w:rsidRPr="00FA6B92" w:rsidRDefault="006D0055" w:rsidP="00FA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Программа  волонтерского движения  «Мелодия добра»</w:t>
            </w:r>
          </w:p>
        </w:tc>
        <w:tc>
          <w:tcPr>
            <w:tcW w:w="1769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72" w:type="dxa"/>
          </w:tcPr>
          <w:p w:rsidR="006D0055" w:rsidRPr="00FA6B92" w:rsidRDefault="006D0055" w:rsidP="00FA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12 -17 лет</w:t>
            </w:r>
          </w:p>
        </w:tc>
        <w:tc>
          <w:tcPr>
            <w:tcW w:w="2428" w:type="dxa"/>
          </w:tcPr>
          <w:p w:rsidR="006D0055" w:rsidRPr="00FA6B92" w:rsidRDefault="006D0055" w:rsidP="00FA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Фадина Л.В.</w:t>
            </w:r>
          </w:p>
        </w:tc>
      </w:tr>
    </w:tbl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FA6B92" w:rsidRDefault="00FA6B92" w:rsidP="006D0055">
      <w:pPr>
        <w:suppressAutoHyphens/>
        <w:rPr>
          <w:rFonts w:ascii="Times New Roman" w:hAnsi="Times New Roman"/>
          <w:sz w:val="28"/>
          <w:szCs w:val="28"/>
        </w:rPr>
      </w:pPr>
    </w:p>
    <w:p w:rsidR="006D0055" w:rsidRPr="00B85D10" w:rsidRDefault="006D0055" w:rsidP="00FA6B92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D10">
        <w:rPr>
          <w:rFonts w:ascii="Times New Roman" w:hAnsi="Times New Roman"/>
          <w:sz w:val="28"/>
          <w:szCs w:val="28"/>
        </w:rPr>
        <w:t>В течение последнего времени педагоги учреждения работают над проблемой модернизации дополнительных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Pr="00B85D10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(</w:t>
      </w:r>
      <w:r w:rsidR="007C100B">
        <w:rPr>
          <w:rFonts w:ascii="Times New Roman" w:hAnsi="Times New Roman"/>
          <w:sz w:val="28"/>
          <w:szCs w:val="28"/>
        </w:rPr>
        <w:t xml:space="preserve">общеразвивающих) </w:t>
      </w:r>
      <w:r w:rsidR="007C100B" w:rsidRPr="00B85D10">
        <w:rPr>
          <w:rFonts w:ascii="Times New Roman" w:hAnsi="Times New Roman"/>
          <w:sz w:val="28"/>
          <w:szCs w:val="28"/>
        </w:rPr>
        <w:t>программ</w:t>
      </w:r>
      <w:r w:rsidRPr="00B85D10">
        <w:rPr>
          <w:rFonts w:ascii="Times New Roman" w:hAnsi="Times New Roman"/>
          <w:sz w:val="28"/>
          <w:szCs w:val="28"/>
        </w:rPr>
        <w:t xml:space="preserve"> в соответствии с н</w:t>
      </w:r>
      <w:r>
        <w:rPr>
          <w:rFonts w:ascii="Times New Roman" w:hAnsi="Times New Roman"/>
          <w:sz w:val="28"/>
          <w:szCs w:val="28"/>
        </w:rPr>
        <w:t>овыми нормативными требованиями</w:t>
      </w:r>
      <w:r w:rsidRPr="00B85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D10">
        <w:rPr>
          <w:rFonts w:ascii="Times New Roman" w:hAnsi="Times New Roman"/>
          <w:sz w:val="28"/>
          <w:szCs w:val="28"/>
        </w:rPr>
        <w:t>Ведётся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систематическая аналитическая </w:t>
      </w:r>
      <w:r w:rsidRPr="00B85D10">
        <w:rPr>
          <w:rFonts w:ascii="Times New Roman" w:hAnsi="Times New Roman"/>
          <w:sz w:val="28"/>
          <w:szCs w:val="28"/>
        </w:rPr>
        <w:t xml:space="preserve"> работа по обнов</w:t>
      </w:r>
      <w:r>
        <w:rPr>
          <w:rFonts w:ascii="Times New Roman" w:hAnsi="Times New Roman"/>
          <w:sz w:val="28"/>
          <w:szCs w:val="28"/>
        </w:rPr>
        <w:t xml:space="preserve">лению, корректировке </w:t>
      </w:r>
      <w:r w:rsidRPr="00B85D10">
        <w:rPr>
          <w:rFonts w:ascii="Times New Roman" w:hAnsi="Times New Roman"/>
          <w:sz w:val="28"/>
          <w:szCs w:val="28"/>
        </w:rPr>
        <w:t xml:space="preserve"> образовательных программ. Пед</w:t>
      </w:r>
      <w:r>
        <w:rPr>
          <w:rFonts w:ascii="Times New Roman" w:hAnsi="Times New Roman"/>
          <w:sz w:val="28"/>
          <w:szCs w:val="28"/>
        </w:rPr>
        <w:t xml:space="preserve">агогами совместно с методистом </w:t>
      </w:r>
      <w:r w:rsidRPr="00B85D10">
        <w:rPr>
          <w:rFonts w:ascii="Times New Roman" w:hAnsi="Times New Roman"/>
          <w:sz w:val="28"/>
          <w:szCs w:val="28"/>
        </w:rPr>
        <w:t>учреждения отреда</w:t>
      </w:r>
      <w:r>
        <w:rPr>
          <w:rFonts w:ascii="Times New Roman" w:hAnsi="Times New Roman"/>
          <w:sz w:val="28"/>
          <w:szCs w:val="28"/>
        </w:rPr>
        <w:t xml:space="preserve">ктировано в этом учебном году </w:t>
      </w:r>
      <w:r w:rsidR="007C100B">
        <w:rPr>
          <w:rFonts w:ascii="Times New Roman" w:hAnsi="Times New Roman"/>
          <w:sz w:val="28"/>
          <w:szCs w:val="28"/>
        </w:rPr>
        <w:t>10</w:t>
      </w:r>
      <w:r w:rsidR="007C100B" w:rsidRPr="00B85D10">
        <w:rPr>
          <w:rFonts w:ascii="Times New Roman" w:hAnsi="Times New Roman"/>
          <w:sz w:val="28"/>
          <w:szCs w:val="28"/>
        </w:rPr>
        <w:t xml:space="preserve"> образовательных</w:t>
      </w:r>
      <w:r w:rsidRPr="00B85D10">
        <w:rPr>
          <w:rFonts w:ascii="Times New Roman" w:hAnsi="Times New Roman"/>
          <w:sz w:val="28"/>
          <w:szCs w:val="28"/>
        </w:rPr>
        <w:t xml:space="preserve"> программ. </w:t>
      </w:r>
    </w:p>
    <w:p w:rsidR="006D0055" w:rsidRPr="00B85D10" w:rsidRDefault="006D0055" w:rsidP="00FA6B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D10">
        <w:rPr>
          <w:rFonts w:ascii="Times New Roman" w:hAnsi="Times New Roman"/>
          <w:sz w:val="28"/>
          <w:szCs w:val="28"/>
        </w:rPr>
        <w:t xml:space="preserve">В основу всех программ положены следующие принципы и идеи: общедоступность, адаптивность к уровню подготовки и развития обучающихся, </w:t>
      </w:r>
      <w:r w:rsidR="007C100B" w:rsidRPr="00B85D10">
        <w:rPr>
          <w:rFonts w:ascii="Times New Roman" w:hAnsi="Times New Roman"/>
          <w:sz w:val="28"/>
          <w:szCs w:val="28"/>
        </w:rPr>
        <w:t>преемственность, дифференциация</w:t>
      </w:r>
      <w:r w:rsidRPr="00B85D10">
        <w:rPr>
          <w:rFonts w:ascii="Times New Roman" w:hAnsi="Times New Roman"/>
          <w:sz w:val="28"/>
          <w:szCs w:val="28"/>
        </w:rPr>
        <w:t xml:space="preserve"> и индивидуализация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B85D10">
        <w:rPr>
          <w:rFonts w:ascii="Times New Roman" w:hAnsi="Times New Roman"/>
          <w:sz w:val="28"/>
          <w:szCs w:val="28"/>
        </w:rPr>
        <w:t>, успешность</w:t>
      </w:r>
      <w:r>
        <w:rPr>
          <w:rFonts w:ascii="Times New Roman" w:hAnsi="Times New Roman"/>
          <w:sz w:val="28"/>
          <w:szCs w:val="28"/>
        </w:rPr>
        <w:t xml:space="preserve"> сотрудничества</w:t>
      </w:r>
      <w:r w:rsidRPr="00B85D10">
        <w:rPr>
          <w:rFonts w:ascii="Times New Roman" w:hAnsi="Times New Roman"/>
          <w:sz w:val="28"/>
          <w:szCs w:val="28"/>
        </w:rPr>
        <w:t>.</w:t>
      </w:r>
    </w:p>
    <w:p w:rsidR="006D0055" w:rsidRPr="00B85D10" w:rsidRDefault="006D0055" w:rsidP="007C100B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-</w:t>
      </w:r>
      <w:r w:rsidRPr="00B85D1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85D10">
        <w:rPr>
          <w:rFonts w:ascii="Times New Roman" w:hAnsi="Times New Roman"/>
          <w:sz w:val="28"/>
          <w:szCs w:val="28"/>
        </w:rPr>
        <w:t xml:space="preserve"> относится к модифицированным, по уровню реализации – младшее, среднее и старшее звено обучающихся.</w:t>
      </w:r>
      <w:r w:rsidR="007C100B">
        <w:rPr>
          <w:rFonts w:ascii="Times New Roman" w:hAnsi="Times New Roman"/>
          <w:sz w:val="28"/>
          <w:szCs w:val="28"/>
        </w:rPr>
        <w:t xml:space="preserve"> </w:t>
      </w:r>
      <w:r w:rsidRPr="00B85D10">
        <w:rPr>
          <w:rFonts w:ascii="Times New Roman" w:hAnsi="Times New Roman"/>
          <w:sz w:val="28"/>
          <w:szCs w:val="28"/>
        </w:rPr>
        <w:tab/>
        <w:t>Больше всего про</w:t>
      </w:r>
      <w:r>
        <w:rPr>
          <w:rFonts w:ascii="Times New Roman" w:hAnsi="Times New Roman"/>
          <w:sz w:val="28"/>
          <w:szCs w:val="28"/>
        </w:rPr>
        <w:t xml:space="preserve">грамм </w:t>
      </w:r>
      <w:r w:rsidR="007C100B">
        <w:rPr>
          <w:rFonts w:ascii="Times New Roman" w:hAnsi="Times New Roman"/>
          <w:sz w:val="28"/>
          <w:szCs w:val="28"/>
        </w:rPr>
        <w:t>художественной</w:t>
      </w:r>
      <w:r w:rsidR="007C100B" w:rsidRPr="00B85D10">
        <w:rPr>
          <w:rFonts w:ascii="Times New Roman" w:hAnsi="Times New Roman"/>
          <w:sz w:val="28"/>
          <w:szCs w:val="28"/>
        </w:rPr>
        <w:t xml:space="preserve"> направленности</w:t>
      </w:r>
      <w:r w:rsidRPr="00B85D10">
        <w:rPr>
          <w:rFonts w:ascii="Times New Roman" w:hAnsi="Times New Roman"/>
          <w:sz w:val="28"/>
          <w:szCs w:val="28"/>
        </w:rPr>
        <w:t xml:space="preserve">. На втором </w:t>
      </w:r>
      <w:r w:rsidR="007C100B" w:rsidRPr="00B85D10">
        <w:rPr>
          <w:rFonts w:ascii="Times New Roman" w:hAnsi="Times New Roman"/>
          <w:sz w:val="28"/>
          <w:szCs w:val="28"/>
        </w:rPr>
        <w:t>месте стоит</w:t>
      </w:r>
      <w:r w:rsidRPr="00B85D10">
        <w:rPr>
          <w:rFonts w:ascii="Times New Roman" w:hAnsi="Times New Roman"/>
          <w:sz w:val="28"/>
          <w:szCs w:val="28"/>
        </w:rPr>
        <w:t xml:space="preserve"> социально-педагогическая на</w:t>
      </w:r>
      <w:r>
        <w:rPr>
          <w:rFonts w:ascii="Times New Roman" w:hAnsi="Times New Roman"/>
          <w:sz w:val="28"/>
          <w:szCs w:val="28"/>
        </w:rPr>
        <w:t xml:space="preserve">правленность. Далее идут </w:t>
      </w:r>
      <w:r w:rsidRPr="00B85D10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ническая и естественнонаучная направленность. Туристско- краеведческая направленность представлена 1 объединением.</w:t>
      </w:r>
    </w:p>
    <w:p w:rsidR="006D0055" w:rsidRPr="00B85D10" w:rsidRDefault="006D0055" w:rsidP="00FA6B92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D10">
        <w:rPr>
          <w:rFonts w:ascii="Times New Roman" w:hAnsi="Times New Roman"/>
          <w:sz w:val="28"/>
          <w:szCs w:val="28"/>
        </w:rPr>
        <w:t>Программы ориентир</w:t>
      </w:r>
      <w:r>
        <w:rPr>
          <w:rFonts w:ascii="Times New Roman" w:hAnsi="Times New Roman"/>
          <w:sz w:val="28"/>
          <w:szCs w:val="28"/>
        </w:rPr>
        <w:t>ованы на различный возраст обучающихся</w:t>
      </w:r>
      <w:r w:rsidRPr="00B85D10">
        <w:rPr>
          <w:rFonts w:ascii="Times New Roman" w:hAnsi="Times New Roman"/>
          <w:sz w:val="28"/>
          <w:szCs w:val="28"/>
        </w:rPr>
        <w:t xml:space="preserve">. </w:t>
      </w:r>
      <w:r w:rsidR="007C100B" w:rsidRPr="00B85D10">
        <w:rPr>
          <w:rFonts w:ascii="Times New Roman" w:hAnsi="Times New Roman"/>
          <w:sz w:val="28"/>
          <w:szCs w:val="28"/>
        </w:rPr>
        <w:t>Рассчитаны на</w:t>
      </w:r>
      <w:r w:rsidRPr="00B85D10">
        <w:rPr>
          <w:rFonts w:ascii="Times New Roman" w:hAnsi="Times New Roman"/>
          <w:sz w:val="28"/>
          <w:szCs w:val="28"/>
        </w:rPr>
        <w:t xml:space="preserve"> различные сроки обучения.</w:t>
      </w:r>
    </w:p>
    <w:p w:rsidR="006D0055" w:rsidRPr="00B85D10" w:rsidRDefault="006D0055" w:rsidP="00FA6B9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85D10">
        <w:rPr>
          <w:rFonts w:ascii="Times New Roman" w:hAnsi="Times New Roman"/>
          <w:sz w:val="28"/>
          <w:szCs w:val="28"/>
        </w:rPr>
        <w:t>Программы, реализуемые от 1 года до 3 лет, предполагают освоение м</w:t>
      </w:r>
      <w:r>
        <w:rPr>
          <w:rFonts w:ascii="Times New Roman" w:hAnsi="Times New Roman"/>
          <w:sz w:val="28"/>
          <w:szCs w:val="28"/>
        </w:rPr>
        <w:t xml:space="preserve">атериала </w:t>
      </w:r>
      <w:r w:rsidR="007C100B">
        <w:rPr>
          <w:rFonts w:ascii="Times New Roman" w:hAnsi="Times New Roman"/>
          <w:sz w:val="28"/>
          <w:szCs w:val="28"/>
        </w:rPr>
        <w:t>на начальном</w:t>
      </w:r>
      <w:r>
        <w:rPr>
          <w:rFonts w:ascii="Times New Roman" w:hAnsi="Times New Roman"/>
          <w:sz w:val="28"/>
          <w:szCs w:val="28"/>
        </w:rPr>
        <w:t xml:space="preserve"> и базовом уровне</w:t>
      </w:r>
      <w:r w:rsidRPr="00B85D10">
        <w:rPr>
          <w:rFonts w:ascii="Times New Roman" w:hAnsi="Times New Roman"/>
          <w:sz w:val="28"/>
          <w:szCs w:val="28"/>
        </w:rPr>
        <w:t>.</w:t>
      </w:r>
    </w:p>
    <w:p w:rsidR="006D0055" w:rsidRPr="007910CB" w:rsidRDefault="006D0055" w:rsidP="00FA6B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D10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</w:t>
      </w:r>
      <w:r w:rsidR="007C100B">
        <w:rPr>
          <w:rFonts w:ascii="Times New Roman" w:hAnsi="Times New Roman"/>
          <w:sz w:val="28"/>
          <w:szCs w:val="28"/>
        </w:rPr>
        <w:t xml:space="preserve"> </w:t>
      </w:r>
      <w:r w:rsidRPr="00B85D10">
        <w:rPr>
          <w:rFonts w:ascii="Times New Roman" w:hAnsi="Times New Roman"/>
          <w:sz w:val="28"/>
          <w:szCs w:val="28"/>
        </w:rPr>
        <w:t>ра</w:t>
      </w:r>
      <w:r w:rsidRPr="00B85D10">
        <w:rPr>
          <w:rFonts w:ascii="Times New Roman" w:hAnsi="Times New Roman"/>
          <w:b/>
          <w:sz w:val="28"/>
          <w:szCs w:val="28"/>
        </w:rPr>
        <w:t>з</w:t>
      </w:r>
      <w:r w:rsidRPr="00B85D10">
        <w:rPr>
          <w:rFonts w:ascii="Times New Roman" w:hAnsi="Times New Roman"/>
          <w:sz w:val="28"/>
          <w:szCs w:val="28"/>
        </w:rPr>
        <w:t>н</w:t>
      </w:r>
      <w:r w:rsidRPr="007910CB">
        <w:rPr>
          <w:rFonts w:ascii="Times New Roman" w:hAnsi="Times New Roman"/>
          <w:sz w:val="28"/>
          <w:szCs w:val="28"/>
        </w:rPr>
        <w:t>ообразные педагогические технологии, методы, приемы и формы организации занятий: метод проектной деятельности, технологии игрового обучения, воспитания, духовной культуры личности, здоровье сберегающие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обучающимися.</w:t>
      </w:r>
    </w:p>
    <w:p w:rsidR="006D0055" w:rsidRPr="007910CB" w:rsidRDefault="006D0055" w:rsidP="00FA6B9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Главными критериями в оценивании </w:t>
      </w:r>
      <w:r w:rsidR="007C100B" w:rsidRPr="007910CB">
        <w:rPr>
          <w:rFonts w:ascii="Times New Roman" w:hAnsi="Times New Roman"/>
          <w:sz w:val="28"/>
          <w:szCs w:val="28"/>
        </w:rPr>
        <w:t>состояния и</w:t>
      </w:r>
      <w:r w:rsidRPr="007910CB">
        <w:rPr>
          <w:rFonts w:ascii="Times New Roman" w:hAnsi="Times New Roman"/>
          <w:sz w:val="28"/>
          <w:szCs w:val="28"/>
        </w:rPr>
        <w:t xml:space="preserve"> эффективности образовательной деятельности являются показатели уровня освоения обучающимися образовательных программ и </w:t>
      </w:r>
      <w:proofErr w:type="gramStart"/>
      <w:r w:rsidRPr="007910CB">
        <w:rPr>
          <w:rFonts w:ascii="Times New Roman" w:hAnsi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привлечение</w:t>
      </w:r>
      <w:r w:rsidRPr="007910CB">
        <w:rPr>
          <w:rFonts w:ascii="Times New Roman" w:hAnsi="Times New Roman"/>
          <w:sz w:val="28"/>
          <w:szCs w:val="28"/>
        </w:rPr>
        <w:t xml:space="preserve"> контингента. </w:t>
      </w:r>
    </w:p>
    <w:p w:rsidR="006D0055" w:rsidRPr="007910CB" w:rsidRDefault="006D0055" w:rsidP="00FA6B92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Для выявления уровня освоения </w:t>
      </w:r>
      <w:proofErr w:type="gramStart"/>
      <w:r w:rsidRPr="007910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910CB">
        <w:rPr>
          <w:rFonts w:ascii="Times New Roman" w:hAnsi="Times New Roman"/>
          <w:sz w:val="28"/>
          <w:szCs w:val="28"/>
        </w:rPr>
        <w:t xml:space="preserve"> образовательных </w:t>
      </w:r>
      <w:r w:rsidR="007C100B" w:rsidRPr="007910CB">
        <w:rPr>
          <w:rFonts w:ascii="Times New Roman" w:hAnsi="Times New Roman"/>
          <w:sz w:val="28"/>
          <w:szCs w:val="28"/>
        </w:rPr>
        <w:t>программ в</w:t>
      </w:r>
      <w:r w:rsidRPr="007910CB">
        <w:rPr>
          <w:rFonts w:ascii="Times New Roman" w:hAnsi="Times New Roman"/>
          <w:sz w:val="28"/>
          <w:szCs w:val="28"/>
        </w:rPr>
        <w:t xml:space="preserve">  учреждении два раза в год проводится аттестация обучающихся (на середину учебного года и в конце учебного года). </w:t>
      </w:r>
    </w:p>
    <w:p w:rsidR="006D0055" w:rsidRDefault="006D0055" w:rsidP="00FA6B9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  Каждый педагог, исходя из специфики своей программы, определяет форму, условия проведения, вид, характер и содержание аттестационных мероприятий. </w:t>
      </w:r>
    </w:p>
    <w:p w:rsidR="006D0055" w:rsidRPr="00857760" w:rsidRDefault="006D0055" w:rsidP="00205A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0CB">
        <w:rPr>
          <w:rFonts w:ascii="Times New Roman" w:hAnsi="Times New Roman"/>
          <w:b/>
          <w:sz w:val="32"/>
          <w:szCs w:val="32"/>
        </w:rPr>
        <w:t xml:space="preserve">Результаты освоения реализуемых </w:t>
      </w:r>
      <w:r w:rsidR="007C100B" w:rsidRPr="007910CB">
        <w:rPr>
          <w:rFonts w:ascii="Times New Roman" w:hAnsi="Times New Roman"/>
          <w:b/>
          <w:sz w:val="32"/>
          <w:szCs w:val="32"/>
        </w:rPr>
        <w:t xml:space="preserve">образовательных </w:t>
      </w:r>
      <w:r w:rsidR="007C100B">
        <w:rPr>
          <w:rFonts w:ascii="Times New Roman" w:hAnsi="Times New Roman"/>
          <w:b/>
          <w:sz w:val="32"/>
          <w:szCs w:val="32"/>
        </w:rPr>
        <w:t>программ</w:t>
      </w:r>
    </w:p>
    <w:tbl>
      <w:tblPr>
        <w:tblpPr w:leftFromText="180" w:rightFromText="180" w:vertAnchor="text" w:horzAnchor="margin" w:tblpY="75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1843"/>
        <w:gridCol w:w="2268"/>
        <w:gridCol w:w="2268"/>
        <w:gridCol w:w="2126"/>
      </w:tblGrid>
      <w:tr w:rsidR="006D0055" w:rsidRPr="00FA6B92" w:rsidTr="00176430">
        <w:trPr>
          <w:trHeight w:val="435"/>
        </w:trPr>
        <w:tc>
          <w:tcPr>
            <w:tcW w:w="4531" w:type="dxa"/>
            <w:vMerge w:val="restart"/>
          </w:tcPr>
          <w:p w:rsidR="006D0055" w:rsidRPr="00FA6B92" w:rsidRDefault="006D0055" w:rsidP="00176430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Наименование учебного объединения учащихся</w:t>
            </w:r>
          </w:p>
        </w:tc>
        <w:tc>
          <w:tcPr>
            <w:tcW w:w="1276" w:type="dxa"/>
            <w:vMerge w:val="restart"/>
          </w:tcPr>
          <w:p w:rsidR="006D0055" w:rsidRPr="00FA6B92" w:rsidRDefault="006D0055" w:rsidP="0017643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vMerge w:val="restart"/>
          </w:tcPr>
          <w:p w:rsidR="006D0055" w:rsidRPr="00FA6B92" w:rsidRDefault="006D0055" w:rsidP="0017643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6662" w:type="dxa"/>
            <w:gridSpan w:val="3"/>
          </w:tcPr>
          <w:p w:rsidR="006D0055" w:rsidRPr="00FA6B92" w:rsidRDefault="006D0055" w:rsidP="0017643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Результаты промежуточного мониторинга (декабрь 2017)</w:t>
            </w:r>
          </w:p>
        </w:tc>
      </w:tr>
      <w:tr w:rsidR="006D0055" w:rsidRPr="00FA6B92" w:rsidTr="00205AF9">
        <w:trPr>
          <w:trHeight w:val="536"/>
        </w:trPr>
        <w:tc>
          <w:tcPr>
            <w:tcW w:w="4531" w:type="dxa"/>
            <w:vMerge/>
            <w:vAlign w:val="center"/>
          </w:tcPr>
          <w:p w:rsidR="006D0055" w:rsidRPr="00FA6B92" w:rsidRDefault="006D0055" w:rsidP="0017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055" w:rsidRPr="00FA6B92" w:rsidRDefault="006D0055" w:rsidP="0017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055" w:rsidRPr="00FA6B92" w:rsidRDefault="006D0055" w:rsidP="0017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055" w:rsidRPr="00FA6B92" w:rsidRDefault="006D0055" w:rsidP="0017643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68" w:type="dxa"/>
          </w:tcPr>
          <w:p w:rsidR="006D0055" w:rsidRPr="00FA6B92" w:rsidRDefault="006D0055" w:rsidP="0017643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26" w:type="dxa"/>
          </w:tcPr>
          <w:p w:rsidR="006D0055" w:rsidRPr="00FA6B92" w:rsidRDefault="006D0055" w:rsidP="0017643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6D0055" w:rsidRPr="00FA6B92" w:rsidTr="00176430">
        <w:trPr>
          <w:trHeight w:val="376"/>
        </w:trPr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Учебная группа «Зажигай»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rPr>
          <w:trHeight w:val="184"/>
        </w:trPr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Танцевальная студия «Карамель»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Учебная группа «</w:t>
            </w:r>
            <w:proofErr w:type="spellStart"/>
            <w:r w:rsidRPr="00FA6B92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A6B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«Мелодия добра»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tabs>
                <w:tab w:val="left" w:pos="1800"/>
              </w:tabs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Учебная группа «Город мастеров»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Учебная группа «Акварелька волшебства»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Учебная группа «Акварелька»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Студия «Модный стиль»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Учебная группа «Лидер»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Творческое объединение «Малышок»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055" w:rsidRPr="00FA6B92" w:rsidTr="00176430">
        <w:tc>
          <w:tcPr>
            <w:tcW w:w="4531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9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92"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92"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2268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9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6D0055" w:rsidRPr="00FA6B92" w:rsidRDefault="006D0055" w:rsidP="00176430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205AF9" w:rsidRDefault="00205AF9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6D0055" w:rsidRPr="007910CB" w:rsidRDefault="006D0055" w:rsidP="00176430">
      <w:pPr>
        <w:suppressAutoHyphens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910CB">
        <w:rPr>
          <w:rFonts w:ascii="Times New Roman" w:hAnsi="Times New Roman"/>
          <w:sz w:val="28"/>
          <w:szCs w:val="28"/>
        </w:rPr>
        <w:lastRenderedPageBreak/>
        <w:t>Для определения уровня освоения обучающимися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и  т. п.</w:t>
      </w:r>
      <w:proofErr w:type="gramEnd"/>
    </w:p>
    <w:p w:rsidR="006D0055" w:rsidRPr="00053E23" w:rsidRDefault="006D0055" w:rsidP="006D0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2017 </w:t>
      </w:r>
      <w:r w:rsidRPr="00D45963">
        <w:rPr>
          <w:rFonts w:ascii="Times New Roman" w:hAnsi="Times New Roman" w:cs="Times New Roman"/>
          <w:sz w:val="28"/>
          <w:szCs w:val="28"/>
        </w:rPr>
        <w:t xml:space="preserve"> учебном  году подготовлено и проведено: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47"/>
        <w:gridCol w:w="6811"/>
        <w:gridCol w:w="1701"/>
        <w:gridCol w:w="1413"/>
        <w:gridCol w:w="1564"/>
      </w:tblGrid>
      <w:tr w:rsidR="00176430" w:rsidRPr="006D0055" w:rsidTr="00176430">
        <w:trPr>
          <w:trHeight w:val="582"/>
        </w:trPr>
        <w:tc>
          <w:tcPr>
            <w:tcW w:w="565" w:type="dxa"/>
          </w:tcPr>
          <w:p w:rsidR="00176430" w:rsidRPr="006D0055" w:rsidRDefault="00176430" w:rsidP="00176430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176430" w:rsidRPr="006D0055" w:rsidRDefault="00176430" w:rsidP="00176430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11" w:type="dxa"/>
          </w:tcPr>
          <w:p w:rsidR="00176430" w:rsidRPr="006D0055" w:rsidRDefault="00176430" w:rsidP="00176430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76430" w:rsidRPr="006D0055" w:rsidRDefault="00176430" w:rsidP="00176430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3" w:type="dxa"/>
          </w:tcPr>
          <w:p w:rsidR="00176430" w:rsidRPr="006D0055" w:rsidRDefault="00176430" w:rsidP="00176430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64" w:type="dxa"/>
          </w:tcPr>
          <w:p w:rsidR="00176430" w:rsidRPr="006D0055" w:rsidRDefault="00176430" w:rsidP="00176430">
            <w:pPr>
              <w:jc w:val="center"/>
              <w:rPr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</w:tr>
      <w:tr w:rsidR="00176430" w:rsidRPr="006D0055" w:rsidTr="00205AF9">
        <w:trPr>
          <w:trHeight w:val="229"/>
        </w:trPr>
        <w:tc>
          <w:tcPr>
            <w:tcW w:w="565" w:type="dxa"/>
          </w:tcPr>
          <w:p w:rsidR="00176430" w:rsidRPr="006D0055" w:rsidRDefault="00176430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76430" w:rsidRPr="006D0055" w:rsidRDefault="00176430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г. </w:t>
            </w:r>
          </w:p>
        </w:tc>
        <w:tc>
          <w:tcPr>
            <w:tcW w:w="6811" w:type="dxa"/>
          </w:tcPr>
          <w:p w:rsidR="00176430" w:rsidRPr="006D0055" w:rsidRDefault="00176430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«Твори, выдумывай, изобретай»</w:t>
            </w:r>
          </w:p>
        </w:tc>
        <w:tc>
          <w:tcPr>
            <w:tcW w:w="1701" w:type="dxa"/>
          </w:tcPr>
          <w:p w:rsidR="00176430" w:rsidRPr="006D0055" w:rsidRDefault="00176430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3" w:type="dxa"/>
            <w:vAlign w:val="center"/>
          </w:tcPr>
          <w:p w:rsidR="00176430" w:rsidRPr="006D0055" w:rsidRDefault="00176430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64" w:type="dxa"/>
            <w:vAlign w:val="center"/>
          </w:tcPr>
          <w:p w:rsidR="00176430" w:rsidRPr="006D0055" w:rsidRDefault="00176430" w:rsidP="0020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слёт волонтерских отрядов 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Акция «Будь ярким! Стань заметным!»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г. 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репортаж 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Агитбригада «Как прекрасен этот мир»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Линейка «До свидания, ДУМ»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Май 2017 г. 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Линейка «До свидания, ДУМ» Малышок 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Акция «Рядом с ветераном»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Май 2017 г. 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Летняя досуговая площадка 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Май 2017 г. 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Сделаем праздник своими руками 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681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1701" w:type="dxa"/>
          </w:tcPr>
          <w:p w:rsidR="006D0055" w:rsidRPr="006D0055" w:rsidRDefault="006D0055" w:rsidP="006D0055">
            <w:pPr>
              <w:spacing w:before="100" w:beforeAutospacing="1" w:after="100" w:afterAutospacing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before="100" w:beforeAutospacing="1" w:after="100" w:afterAutospacing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Мастер-класс «По мотивам русской народной сказки» «Колобок»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 «Праздник мечты!»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ко Дню пожилого человека  «Тепло твоей души» Изготовление поздравительных открыток  «Тепло твоей души»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Акция «Спасибо, вам учителя!»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«Поделись улыбкой своей»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«Краски осени»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осенних каникул:</w:t>
            </w:r>
          </w:p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«Яблочные </w:t>
            </w:r>
            <w:proofErr w:type="spellStart"/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D0055">
              <w:rPr>
                <w:rFonts w:ascii="Times New Roman" w:eastAsia="Times New Roman" w:hAnsi="Times New Roman" w:cs="Times New Roman"/>
                <w:sz w:val="24"/>
                <w:szCs w:val="24"/>
              </w:rPr>
              <w:t>» Давайте жить дружно»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Style w:val="apple-style-span"/>
                <w:sz w:val="24"/>
                <w:szCs w:val="24"/>
              </w:rPr>
            </w:pPr>
            <w:r w:rsidRPr="006D0055">
              <w:rPr>
                <w:rStyle w:val="apple-style-span"/>
                <w:sz w:val="24"/>
                <w:szCs w:val="24"/>
              </w:rPr>
              <w:t xml:space="preserve">Изготовление сувениров, открыток </w:t>
            </w:r>
          </w:p>
          <w:p w:rsidR="006D0055" w:rsidRPr="006D0055" w:rsidRDefault="006D0055" w:rsidP="00176430">
            <w:pPr>
              <w:spacing w:after="0" w:line="240" w:lineRule="auto"/>
              <w:ind w:left="12"/>
              <w:rPr>
                <w:rStyle w:val="apple-style-span"/>
                <w:sz w:val="24"/>
                <w:szCs w:val="24"/>
              </w:rPr>
            </w:pPr>
            <w:r w:rsidRPr="006D0055">
              <w:rPr>
                <w:rStyle w:val="apple-style-span"/>
                <w:sz w:val="24"/>
                <w:szCs w:val="24"/>
              </w:rPr>
              <w:t>«Мамина улыбка дороже всего»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pStyle w:val="a6"/>
              <w:ind w:left="12"/>
              <w:rPr>
                <w:rStyle w:val="afd"/>
                <w:b w:val="0"/>
                <w:bCs w:val="0"/>
                <w:sz w:val="24"/>
                <w:szCs w:val="24"/>
              </w:rPr>
            </w:pPr>
            <w:r w:rsidRPr="006D0055">
              <w:rPr>
                <w:rStyle w:val="afd"/>
                <w:sz w:val="24"/>
                <w:szCs w:val="24"/>
              </w:rPr>
              <w:t>Клубные Дни, посвященные Дню матери.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pStyle w:val="a6"/>
              <w:ind w:left="12"/>
              <w:rPr>
                <w:rStyle w:val="afd"/>
                <w:b w:val="0"/>
                <w:bCs w:val="0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 детского творчества «Мамина радость»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г. 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Style w:val="apple-style-sp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Выставка  работ обучающихся  по ФГОС объединений художественной направленности в ВСШ №1 «Зимние кружева»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представление  главы администрации района для отличников учёбы</w:t>
            </w:r>
          </w:p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«Волшебство нового года»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Праздничные новогодние представления для обучающихся объединений  «Волшебство нового года»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5" w:rsidRPr="006D0055" w:rsidTr="00205AF9">
        <w:tc>
          <w:tcPr>
            <w:tcW w:w="565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6811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Участие в конкурсе авторской новогодней игрушки «Создавая волшебство»</w:t>
            </w:r>
          </w:p>
        </w:tc>
        <w:tc>
          <w:tcPr>
            <w:tcW w:w="1701" w:type="dxa"/>
          </w:tcPr>
          <w:p w:rsidR="006D0055" w:rsidRPr="006D0055" w:rsidRDefault="006D0055" w:rsidP="0017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3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6D0055" w:rsidRPr="006D0055" w:rsidRDefault="006D0055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0055" w:rsidRPr="007910CB" w:rsidRDefault="006D0055" w:rsidP="001764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>В каникулярное время педагогами дополнительного образования проводятся</w:t>
      </w:r>
      <w:r>
        <w:rPr>
          <w:rFonts w:ascii="Times New Roman" w:hAnsi="Times New Roman"/>
          <w:sz w:val="28"/>
          <w:szCs w:val="28"/>
        </w:rPr>
        <w:t xml:space="preserve"> мероприятия для детей и подростков района, познавательной и досуговой направленности</w:t>
      </w:r>
      <w:r w:rsidRPr="007910CB">
        <w:rPr>
          <w:rFonts w:ascii="Times New Roman" w:hAnsi="Times New Roman"/>
          <w:sz w:val="28"/>
          <w:szCs w:val="28"/>
        </w:rPr>
        <w:t>.</w:t>
      </w:r>
    </w:p>
    <w:p w:rsidR="006D0055" w:rsidRPr="007910CB" w:rsidRDefault="006D0055" w:rsidP="001764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10CB">
        <w:rPr>
          <w:rFonts w:ascii="Times New Roman" w:hAnsi="Times New Roman"/>
          <w:sz w:val="28"/>
          <w:szCs w:val="28"/>
        </w:rPr>
        <w:t xml:space="preserve">Для воспитанников досуговой площадки в летний каникулярный период организуется комплекс мероприятий: проводятся игровые часы, эстафеты, </w:t>
      </w:r>
      <w:proofErr w:type="spellStart"/>
      <w:r w:rsidRPr="007910CB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7910CB">
        <w:rPr>
          <w:rFonts w:ascii="Times New Roman" w:hAnsi="Times New Roman"/>
          <w:sz w:val="28"/>
          <w:szCs w:val="28"/>
        </w:rPr>
        <w:t xml:space="preserve">-игровые программы, интеллектуальные марафоны, спортивные игровые программы, познавательные игры. </w:t>
      </w:r>
    </w:p>
    <w:p w:rsidR="006D0055" w:rsidRPr="00946174" w:rsidRDefault="006D0055" w:rsidP="001764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 педагогический коллектив особое внимание уделяется  укреплению семейных взаимоотношений, усилению значимости семейных ценностей через проведение мероприятий совместно с родителями.  В результате проведенной  специальной оценки условий труда оборудована  комната релаксации и психологической разгрузки, располагающая   к общению, творчеству детей и взрослых, которая постоянно используется для </w:t>
      </w:r>
      <w:r w:rsidRPr="00946174">
        <w:rPr>
          <w:rFonts w:ascii="Times New Roman" w:hAnsi="Times New Roman"/>
          <w:sz w:val="28"/>
          <w:szCs w:val="28"/>
        </w:rPr>
        <w:t>проведения различных мероприятий.</w:t>
      </w:r>
    </w:p>
    <w:p w:rsidR="006D0055" w:rsidRPr="00946174" w:rsidRDefault="006D0055" w:rsidP="006D0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Важным направлением работы педагогов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46174">
        <w:rPr>
          <w:rFonts w:ascii="Times New Roman" w:hAnsi="Times New Roman" w:cs="Times New Roman"/>
          <w:sz w:val="28"/>
          <w:szCs w:val="28"/>
        </w:rPr>
        <w:t xml:space="preserve">организация и проведение досуговых мероприятий, коррекционно-развивающих </w:t>
      </w:r>
      <w:r>
        <w:rPr>
          <w:rFonts w:ascii="Times New Roman" w:hAnsi="Times New Roman" w:cs="Times New Roman"/>
          <w:sz w:val="28"/>
          <w:szCs w:val="28"/>
        </w:rPr>
        <w:t>занятий с детьми, формирование</w:t>
      </w:r>
      <w:r w:rsidRPr="00946174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навыков, навыков самообслуживания и общения. При проведении разл</w:t>
      </w:r>
      <w:r>
        <w:rPr>
          <w:rFonts w:ascii="Times New Roman" w:hAnsi="Times New Roman" w:cs="Times New Roman"/>
          <w:sz w:val="28"/>
          <w:szCs w:val="28"/>
        </w:rPr>
        <w:t>ичных форм массовой работы используется</w:t>
      </w:r>
      <w:r w:rsidRPr="00946174">
        <w:rPr>
          <w:rFonts w:ascii="Times New Roman" w:hAnsi="Times New Roman" w:cs="Times New Roman"/>
          <w:sz w:val="28"/>
          <w:szCs w:val="28"/>
        </w:rPr>
        <w:t xml:space="preserve"> мультимедийное, компьютерное, звуковое оборудование, приобретённое на средства грантов Губернатора Алтайского края при реализации ранее осуществляемых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BA" w:rsidRPr="000D68E9" w:rsidRDefault="003551BA" w:rsidP="009B118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512075938"/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 Качество предметной подготовки</w:t>
      </w:r>
      <w:bookmarkEnd w:id="15"/>
    </w:p>
    <w:p w:rsidR="00205AF9" w:rsidRDefault="00E36C3B" w:rsidP="00205AF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Предпрофильное</w:t>
      </w:r>
      <w:proofErr w:type="spellEnd"/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</w:t>
      </w:r>
    </w:p>
    <w:p w:rsidR="0076275F" w:rsidRPr="00A47FC4" w:rsidRDefault="00E36C3B" w:rsidP="00205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учащиеся 9 класса охвач</w:t>
      </w:r>
      <w:r w:rsidR="0086014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proofErr w:type="spellStart"/>
      <w:r w:rsidR="0086014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предпрофильным</w:t>
      </w:r>
      <w:proofErr w:type="spellEnd"/>
      <w:r w:rsidR="0086014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образованием. Выбор учебных предметов </w:t>
      </w:r>
      <w:r w:rsidR="002F4133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основании анкет учащихся с учетом мнения родителей. Учащимся предлагаются все предметные области. Все выбирают</w:t>
      </w:r>
      <w:r w:rsidR="0020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133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предметы, углубляющие знания по обязате</w:t>
      </w:r>
      <w:r w:rsidR="006758DA">
        <w:rPr>
          <w:rFonts w:ascii="Times New Roman" w:hAnsi="Times New Roman" w:cs="Times New Roman"/>
          <w:color w:val="000000" w:themeColor="text1"/>
          <w:sz w:val="28"/>
          <w:szCs w:val="28"/>
        </w:rPr>
        <w:t>льным для ГИА предметам.</w:t>
      </w:r>
      <w:r w:rsidR="002F4133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100B" w:rsidRDefault="007C100B" w:rsidP="007C10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B789A" w:rsidRPr="000D68E9" w:rsidRDefault="002B789A" w:rsidP="007C10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Результаты государственной итоговой атте</w:t>
      </w:r>
      <w:r w:rsidR="00B31FFA"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стации выпускников</w:t>
      </w:r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2B789A" w:rsidRPr="000D68E9" w:rsidRDefault="00905144" w:rsidP="007C10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Результаты </w:t>
      </w:r>
      <w:r w:rsidR="002B789A"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ОГЭ</w:t>
      </w:r>
    </w:p>
    <w:tbl>
      <w:tblPr>
        <w:tblW w:w="15050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2747"/>
        <w:gridCol w:w="3373"/>
        <w:gridCol w:w="2268"/>
        <w:gridCol w:w="3969"/>
        <w:gridCol w:w="2693"/>
      </w:tblGrid>
      <w:tr w:rsidR="006758DA" w:rsidRPr="000D68E9" w:rsidTr="00205AF9">
        <w:trPr>
          <w:trHeight w:val="247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8DA" w:rsidRPr="00205AF9" w:rsidRDefault="006758DA" w:rsidP="00205A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05A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23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8DA" w:rsidRPr="00205AF9" w:rsidRDefault="006758DA" w:rsidP="00205A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05A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2017 </w:t>
            </w:r>
            <w:r w:rsidR="00205AF9" w:rsidRPr="00205A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05A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выпускников - 69</w:t>
            </w:r>
          </w:p>
        </w:tc>
      </w:tr>
      <w:tr w:rsidR="006758DA" w:rsidRPr="000D68E9" w:rsidTr="00205AF9">
        <w:trPr>
          <w:trHeight w:val="102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8DA" w:rsidRPr="000D68E9" w:rsidRDefault="006758DA" w:rsidP="00A47F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Предмет</w:t>
            </w:r>
          </w:p>
          <w:p w:rsidR="006758DA" w:rsidRPr="000D68E9" w:rsidRDefault="006758DA" w:rsidP="00A4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DA" w:rsidRPr="000D68E9" w:rsidRDefault="006758DA" w:rsidP="00205A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Сдавали Экзамен</w:t>
            </w:r>
          </w:p>
          <w:p w:rsidR="006758DA" w:rsidRPr="000D68E9" w:rsidRDefault="006758DA" w:rsidP="00A4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(кол-во чел./%)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DA" w:rsidRPr="000D68E9" w:rsidRDefault="006758DA" w:rsidP="00A4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аттестовано/ успеваемость/ </w:t>
            </w:r>
            <w:proofErr w:type="spellStart"/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усп.район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DA" w:rsidRPr="000D68E9" w:rsidRDefault="006758DA" w:rsidP="00A4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 качества/ средняя оценка/средний балл по 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DA" w:rsidRPr="000D68E9" w:rsidRDefault="006758DA" w:rsidP="00A4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6758DA" w:rsidRPr="000D68E9" w:rsidRDefault="006758DA" w:rsidP="00A4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средняя оценка/район</w:t>
            </w:r>
          </w:p>
        </w:tc>
      </w:tr>
      <w:tr w:rsidR="006758DA" w:rsidRPr="000D68E9" w:rsidTr="00205AF9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69/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62%</w:t>
            </w:r>
            <w:r w:rsidR="00176430"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3,75/27,6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3,9/3,91</w:t>
            </w:r>
          </w:p>
        </w:tc>
      </w:tr>
      <w:tr w:rsidR="006758DA" w:rsidRPr="000D68E9" w:rsidTr="00205AF9">
        <w:trPr>
          <w:trHeight w:val="243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69  100%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98,5%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38%</w:t>
            </w:r>
            <w:r w:rsidR="00176430"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3,4/13,41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3,6/3,48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уч-ся 10,6%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10% 3/15,7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3,3/3,74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уч-ся 1,5%%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  <w:r w:rsidR="00176430"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5/100%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3,4\3,43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 уч-ся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89,5%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34% 3,28/18,7/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3/3,32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 уч-ся 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66,6%</w:t>
            </w:r>
            <w:r w:rsidR="00176430"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3,68/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3,6/3,38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 уч-ся</w:t>
            </w:r>
            <w:r w:rsidR="00176430"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92,5%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22%3,15/20,1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3,2/3,19</w:t>
            </w:r>
          </w:p>
        </w:tc>
      </w:tr>
      <w:tr w:rsidR="006758DA" w:rsidRPr="000D68E9" w:rsidTr="00205AF9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DA" w:rsidRPr="00176430" w:rsidRDefault="006758DA" w:rsidP="00A47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26уч-ся 41%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98,4%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50%</w:t>
            </w:r>
            <w:r w:rsidR="00176430"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3,58/18,6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A" w:rsidRPr="00176430" w:rsidRDefault="006758DA" w:rsidP="001764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3,9/3,86</w:t>
            </w:r>
          </w:p>
        </w:tc>
      </w:tr>
    </w:tbl>
    <w:p w:rsidR="002B789A" w:rsidRPr="000D68E9" w:rsidRDefault="002B789A" w:rsidP="009B1186">
      <w:pPr>
        <w:shd w:val="clear" w:color="auto" w:fill="FFFFFF"/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4626A" w:rsidRPr="000D68E9" w:rsidRDefault="0014626A" w:rsidP="00176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Выпускники для прохождения итоговой аттестации не выбрали информатику и ИКТ, иностранные языки, все остальные предметы, соответствующие приказам Министерства образования и науки были востребованы. </w:t>
      </w:r>
      <w:r w:rsidR="00103EF7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Снизился средний балл по русскому языку, математике, обществознанию, химии. Повысился средний балл по биологии, географии, физике.</w:t>
      </w:r>
    </w:p>
    <w:p w:rsidR="00547606" w:rsidRDefault="00C72980" w:rsidP="003A3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5144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</w:t>
      </w:r>
      <w:r w:rsidR="0054760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ЕГЭ</w:t>
      </w:r>
    </w:p>
    <w:tbl>
      <w:tblPr>
        <w:tblW w:w="15050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4731"/>
        <w:gridCol w:w="3090"/>
        <w:gridCol w:w="1559"/>
        <w:gridCol w:w="1701"/>
        <w:gridCol w:w="1560"/>
        <w:gridCol w:w="2409"/>
      </w:tblGrid>
      <w:tr w:rsidR="00176430" w:rsidRPr="000D68E9" w:rsidTr="00205AF9">
        <w:trPr>
          <w:trHeight w:val="280"/>
        </w:trPr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2016-2017 учебный год </w:t>
            </w:r>
          </w:p>
          <w:p w:rsidR="00176430" w:rsidRPr="005D0104" w:rsidRDefault="00176430" w:rsidP="00176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– 17 (чел.)</w:t>
            </w:r>
          </w:p>
        </w:tc>
      </w:tr>
      <w:tr w:rsidR="00176430" w:rsidRPr="000D68E9" w:rsidTr="00205AF9">
        <w:trPr>
          <w:trHeight w:val="70"/>
        </w:trPr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430" w:rsidRPr="000D68E9" w:rsidTr="00205AF9">
        <w:trPr>
          <w:trHeight w:val="46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205AF9" w:rsidP="00205A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Сдавали </w:t>
            </w:r>
            <w:r w:rsidR="00176430"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(кол-во чел./%)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аттестовано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 по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край</w:t>
            </w:r>
          </w:p>
        </w:tc>
      </w:tr>
      <w:tr w:rsidR="00176430" w:rsidRPr="000D68E9" w:rsidTr="00205AF9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Мах 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68,79</w:t>
            </w:r>
          </w:p>
        </w:tc>
      </w:tr>
      <w:tr w:rsidR="00176430" w:rsidRPr="000D68E9" w:rsidTr="00205AF9"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176430" w:rsidRPr="000D68E9" w:rsidTr="00205AF9"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205AF9" w:rsidRDefault="00176430" w:rsidP="005D0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="005D0104" w:rsidRPr="0020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176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176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 Мах70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40,97</w:t>
            </w:r>
          </w:p>
        </w:tc>
      </w:tr>
      <w:tr w:rsidR="00176430" w:rsidRPr="000D68E9" w:rsidTr="00205AF9"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 базовая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4,14</w:t>
            </w:r>
          </w:p>
        </w:tc>
      </w:tr>
      <w:tr w:rsidR="00176430" w:rsidRPr="000D68E9" w:rsidTr="00205AF9"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6430" w:rsidRPr="000D68E9" w:rsidTr="00205AF9"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176430" w:rsidRPr="000D68E9" w:rsidTr="00205AF9"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47Мах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49,56</w:t>
            </w:r>
          </w:p>
        </w:tc>
      </w:tr>
      <w:tr w:rsidR="00176430" w:rsidRPr="000D68E9" w:rsidTr="00205AF9"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59Мах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53,92</w:t>
            </w:r>
          </w:p>
        </w:tc>
      </w:tr>
      <w:tr w:rsidR="00176430" w:rsidRPr="000D68E9" w:rsidTr="00205AF9"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D0104"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61Мах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51,05</w:t>
            </w:r>
          </w:p>
        </w:tc>
      </w:tr>
      <w:tr w:rsidR="00176430" w:rsidRPr="000D68E9" w:rsidTr="00205AF9">
        <w:trPr>
          <w:trHeight w:val="215"/>
        </w:trPr>
        <w:tc>
          <w:tcPr>
            <w:tcW w:w="4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430" w:rsidRPr="005D0104" w:rsidRDefault="00176430" w:rsidP="003A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0104"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5D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69Мах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30" w:rsidRPr="005D0104" w:rsidRDefault="00176430" w:rsidP="003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52.15</w:t>
            </w:r>
          </w:p>
        </w:tc>
      </w:tr>
    </w:tbl>
    <w:p w:rsidR="00547606" w:rsidRPr="00740724" w:rsidRDefault="006A3397" w:rsidP="009B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Выпускники средней </w:t>
      </w:r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школы сдали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экзамены по </w:t>
      </w:r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предметам: р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усскому языку и математике </w:t>
      </w:r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без неудовлетворительных оценок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Стабильно большое количество выпускников выбирают обществознание, увеличился %, сдающих историю, это соответствуют профилю выпускного класса.  В этом учебном году не востребована физика и химия, в отличии от предыдущих лет. </w:t>
      </w:r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не выбрали также для прохождения итоговой аттестации учебные предметы: иностранные языки, информатика, литература. </w:t>
      </w:r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Неудовлетворительный результат из предметов по выбору – по обществознанию. Традиционно результаты выше </w:t>
      </w:r>
      <w:proofErr w:type="spellStart"/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среднекраевых</w:t>
      </w:r>
      <w:proofErr w:type="spellEnd"/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истории, обществознанию (учитель Кравцова С.Д.), профильной математике (учитель </w:t>
      </w:r>
      <w:proofErr w:type="spellStart"/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Леушина</w:t>
      </w:r>
      <w:proofErr w:type="spellEnd"/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Ю.П.)</w:t>
      </w:r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, географии (учитель Губа О.Н.), 2й результат в районе по профильной математике.</w:t>
      </w:r>
      <w:r w:rsidR="002A2AB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FFA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Увеличился </w:t>
      </w:r>
      <w:r w:rsidR="00FE660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школьный </w:t>
      </w:r>
      <w:r w:rsidR="00103EF7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</w:t>
      </w:r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по истории</w:t>
      </w:r>
      <w:r w:rsidR="00FE660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, стабильный результат по обществознанию</w:t>
      </w:r>
      <w:r w:rsidR="004641BE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Максимальные результаты увеличились по русскому языку, истории, обществознанию: </w:t>
      </w:r>
      <w:proofErr w:type="spellStart"/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Гарькавая</w:t>
      </w:r>
      <w:proofErr w:type="spellEnd"/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(русский язык), </w:t>
      </w:r>
      <w:proofErr w:type="spellStart"/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Рыдченко</w:t>
      </w:r>
      <w:proofErr w:type="spellEnd"/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(профильная математика, география), Ковнер А. (обществознание), </w:t>
      </w:r>
      <w:proofErr w:type="spellStart"/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Комендантова</w:t>
      </w:r>
      <w:proofErr w:type="spellEnd"/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54760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(история)</w:t>
      </w:r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максимальный результат по </w:t>
      </w:r>
      <w:proofErr w:type="spellStart"/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Волчихинскому</w:t>
      </w:r>
      <w:proofErr w:type="spellEnd"/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 w:rsidR="0054760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CB7" w:rsidRPr="000D68E9" w:rsidRDefault="00F05CB7" w:rsidP="009B118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Участие учащихся в олимпиадах</w:t>
      </w:r>
      <w:r w:rsidR="0007244C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конкурсах</w:t>
      </w:r>
    </w:p>
    <w:p w:rsidR="0076275F" w:rsidRDefault="00F05CB7" w:rsidP="007407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учащиеся принимают активное результативное участие в муниципальном этапе Всероссийской предметной олимпиады школьников для 7-11 классов, командной олимпиаде «Вместе к успеху». Численность учащихся, </w:t>
      </w:r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дистанционных и заочных олимпиадах и </w:t>
      </w:r>
      <w:r w:rsidR="00945665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 снижается</w:t>
      </w:r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, в основном это ученики начальной школы</w:t>
      </w:r>
      <w:r w:rsidR="003721C5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 человек</w:t>
      </w:r>
      <w:r w:rsidR="005F41D9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665" w:rsidRDefault="00945665" w:rsidP="009B118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этап предметной олимпиады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  <w:gridCol w:w="4962"/>
      </w:tblGrid>
      <w:tr w:rsidR="00945665" w:rsidRPr="000D68E9" w:rsidTr="000A023A">
        <w:trPr>
          <w:trHeight w:val="29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Школьный этап</w:t>
            </w:r>
          </w:p>
        </w:tc>
      </w:tr>
      <w:tr w:rsidR="00945665" w:rsidRPr="000D68E9" w:rsidTr="000A023A">
        <w:trPr>
          <w:trHeight w:val="34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Фактическое кол-во участников (чел)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победителей и призеров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(ИКТ)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5665" w:rsidRPr="000D68E9" w:rsidTr="000A023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45665" w:rsidRPr="000D68E9" w:rsidTr="000A023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45665" w:rsidRPr="000D68E9" w:rsidTr="000A023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65" w:rsidRPr="000D68E9" w:rsidRDefault="00945665" w:rsidP="005D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65" w:rsidRPr="000D68E9" w:rsidRDefault="00945665" w:rsidP="005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238</w:t>
            </w:r>
          </w:p>
        </w:tc>
      </w:tr>
    </w:tbl>
    <w:p w:rsidR="00945665" w:rsidRPr="000D68E9" w:rsidRDefault="00945665" w:rsidP="009B1186">
      <w:pPr>
        <w:pStyle w:val="a6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606" w:rsidRDefault="00945665" w:rsidP="009B11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этап всероссийской предметной олимпиады школьников</w:t>
      </w:r>
    </w:p>
    <w:p w:rsidR="00273502" w:rsidRPr="000D68E9" w:rsidRDefault="00273502" w:rsidP="009B11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4854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победителей и призеров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D669C2" w:rsidRPr="000D68E9" w:rsidRDefault="00263D9A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853" w:type="dxa"/>
          </w:tcPr>
          <w:p w:rsidR="00D669C2" w:rsidRPr="000D68E9" w:rsidRDefault="007B18FF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D669C2" w:rsidRPr="000D68E9" w:rsidRDefault="00263D9A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D669C2" w:rsidRPr="000D68E9" w:rsidRDefault="00263D9A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853" w:type="dxa"/>
          </w:tcPr>
          <w:p w:rsidR="00D669C2" w:rsidRPr="000D68E9" w:rsidRDefault="007B18FF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D669C2" w:rsidRPr="000D68E9" w:rsidRDefault="00263D9A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853" w:type="dxa"/>
          </w:tcPr>
          <w:p w:rsidR="00D669C2" w:rsidRPr="000D68E9" w:rsidRDefault="007B18FF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4853" w:type="dxa"/>
          </w:tcPr>
          <w:p w:rsidR="00D669C2" w:rsidRPr="000D68E9" w:rsidRDefault="00001E48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669C2" w:rsidRPr="000D68E9" w:rsidTr="00D669C2">
        <w:tc>
          <w:tcPr>
            <w:tcW w:w="4853" w:type="dxa"/>
          </w:tcPr>
          <w:p w:rsidR="00D669C2" w:rsidRPr="000D68E9" w:rsidRDefault="00D669C2" w:rsidP="009B11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853" w:type="dxa"/>
          </w:tcPr>
          <w:p w:rsidR="00D669C2" w:rsidRPr="000D68E9" w:rsidRDefault="007B18FF" w:rsidP="005D01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4854" w:type="dxa"/>
          </w:tcPr>
          <w:p w:rsidR="00D669C2" w:rsidRPr="000D68E9" w:rsidRDefault="0081317B" w:rsidP="005D01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D669C2" w:rsidRPr="000D68E9" w:rsidRDefault="0081317B" w:rsidP="009B1186">
      <w:pPr>
        <w:shd w:val="clear" w:color="auto" w:fill="FFFFFF"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b/>
          <w:color w:val="000000" w:themeColor="text1"/>
          <w:sz w:val="32"/>
          <w:szCs w:val="32"/>
        </w:rPr>
        <w:tab/>
      </w:r>
      <w:r w:rsidR="005D0104">
        <w:rPr>
          <w:b/>
          <w:color w:val="000000" w:themeColor="text1"/>
          <w:sz w:val="32"/>
          <w:szCs w:val="32"/>
        </w:rPr>
        <w:tab/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успешно выступают дети по географии, истории, </w:t>
      </w:r>
      <w:r w:rsidR="00AB74EE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литературе, праву, экологии. Успешно выступили по немецкому и английскому языку</w:t>
      </w:r>
      <w:r w:rsidR="006E5CCB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Снизились результаты по обществознанию, искусству (МХК), ОБЖ.  Нет призеров по физике. </w:t>
      </w:r>
      <w:r w:rsidR="00D669C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школы не приняли участие в региональном этапе предметной олимпиады, несмотря на наличие большого количества</w:t>
      </w:r>
      <w:r w:rsidR="00001E48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по разным предмета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01E48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количество </w:t>
      </w:r>
      <w:r w:rsidR="006E5CCB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баллов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для участия</w:t>
      </w:r>
      <w:r w:rsidR="00D669C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C5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Школьная команда 2-6 классов второй год побеждает в муниципальном этапе олимпиады «Вместе к успеху». </w:t>
      </w:r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 учащихся стали победителями и призерами разных очных интеллектуальных и творческих конкурсов. Численность участников конкурсов возрастает, это связано с увеличением численности обучающихся, но а</w:t>
      </w:r>
      <w:r w:rsidR="003721C5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бсолютная численность победителей и призеров снижается, потому что дети одерживают побе</w:t>
      </w:r>
      <w:r w:rsidR="00804A02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ды по разным предметам.</w:t>
      </w:r>
    </w:p>
    <w:p w:rsidR="0076275F" w:rsidRDefault="003721C5" w:rsidP="00740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школьное общество «Эврика». Новые образовательные стандарты основного общего образования предполагают обязате</w:t>
      </w:r>
      <w:r w:rsidR="0046365A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ьную исследовательскую деятельность учащихся. Все учащиеся 5-6 классов (126 человек) выполнили учебные проекты с элементами исследования, лучшие работы по результатам секционных слушаний были представлены с работами других учащихся</w:t>
      </w:r>
      <w:r w:rsidR="0046365A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1-11 классов на окружной НПК «Эврика».</w:t>
      </w:r>
      <w:r w:rsidR="006D063C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Количество участников стабильно.</w:t>
      </w:r>
    </w:p>
    <w:p w:rsidR="00740724" w:rsidRDefault="00740724" w:rsidP="009B11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65A" w:rsidRDefault="0046365A" w:rsidP="009B11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НПК «Эврика»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6365A" w:rsidRPr="000D68E9" w:rsidTr="0046365A">
        <w:tc>
          <w:tcPr>
            <w:tcW w:w="7280" w:type="dxa"/>
          </w:tcPr>
          <w:p w:rsidR="0046365A" w:rsidRPr="000D68E9" w:rsidRDefault="0046365A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280" w:type="dxa"/>
          </w:tcPr>
          <w:p w:rsidR="0046365A" w:rsidRPr="000D68E9" w:rsidRDefault="0046365A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</w:tr>
      <w:tr w:rsidR="0046365A" w:rsidRPr="000D68E9" w:rsidTr="0046365A">
        <w:tc>
          <w:tcPr>
            <w:tcW w:w="7280" w:type="dxa"/>
          </w:tcPr>
          <w:p w:rsidR="0046365A" w:rsidRPr="000D68E9" w:rsidRDefault="006D063C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280" w:type="dxa"/>
          </w:tcPr>
          <w:p w:rsidR="0046365A" w:rsidRPr="000D68E9" w:rsidRDefault="006D063C" w:rsidP="005D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561DFF" w:rsidRPr="000D68E9" w:rsidRDefault="00905144" w:rsidP="009B1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Выводы:</w:t>
      </w:r>
    </w:p>
    <w:p w:rsidR="00905144" w:rsidRPr="000D68E9" w:rsidRDefault="00905144" w:rsidP="009B1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подготовки обучающихся школы соответствует федеральным государственным образовательным стандартам в части выполнения к условиям реализации образовательных программ, требований к результатам.</w:t>
      </w:r>
    </w:p>
    <w:p w:rsidR="00ED3D82" w:rsidRDefault="00ED3D8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D3D82" w:rsidRPr="00205AF9" w:rsidRDefault="00ED3D82" w:rsidP="00205AF9">
      <w:pPr>
        <w:pStyle w:val="1"/>
      </w:pPr>
      <w:bookmarkStart w:id="16" w:name="_Toc512075939"/>
      <w:r w:rsidRPr="00205AF9">
        <w:lastRenderedPageBreak/>
        <w:t>РАЗДЕЛ 4. ОРГАНИЗАЦИИ УЧЕБНОГО ПРОЦЕССА.</w:t>
      </w:r>
      <w:bookmarkEnd w:id="16"/>
    </w:p>
    <w:p w:rsidR="00ED3D82" w:rsidRPr="00305DA5" w:rsidRDefault="00ED3D82" w:rsidP="00ED3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EE9">
        <w:rPr>
          <w:rFonts w:ascii="Times New Roman" w:eastAsia="Times New Roman" w:hAnsi="Times New Roman"/>
          <w:sz w:val="28"/>
          <w:szCs w:val="28"/>
        </w:rPr>
        <w:t xml:space="preserve">Учебный план МКОУ «Волчихинская средняя школа №1» соответствует действующему законодательству РФ в области образования, определяет перечень учебных </w:t>
      </w:r>
      <w:proofErr w:type="gramStart"/>
      <w:r w:rsidRPr="00D14EE9">
        <w:rPr>
          <w:rFonts w:ascii="Times New Roman" w:eastAsia="Times New Roman" w:hAnsi="Times New Roman"/>
          <w:sz w:val="28"/>
          <w:szCs w:val="28"/>
        </w:rPr>
        <w:t>предметов</w:t>
      </w:r>
      <w:proofErr w:type="gramEnd"/>
      <w:r w:rsidRPr="00D14EE9">
        <w:rPr>
          <w:rFonts w:ascii="Times New Roman" w:eastAsia="Times New Roman" w:hAnsi="Times New Roman"/>
          <w:sz w:val="28"/>
          <w:szCs w:val="28"/>
        </w:rPr>
        <w:t xml:space="preserve"> и объем учебного времени, отводимого на их изучение по ступеням и годам </w:t>
      </w:r>
      <w:r>
        <w:rPr>
          <w:rFonts w:ascii="Times New Roman" w:eastAsia="Times New Roman" w:hAnsi="Times New Roman"/>
          <w:sz w:val="28"/>
          <w:szCs w:val="28"/>
        </w:rPr>
        <w:t>обучения</w:t>
      </w:r>
      <w:r w:rsidRPr="00D14EE9">
        <w:rPr>
          <w:rFonts w:ascii="Times New Roman" w:eastAsia="Times New Roman" w:hAnsi="Times New Roman"/>
          <w:sz w:val="28"/>
          <w:szCs w:val="28"/>
        </w:rPr>
        <w:t>.</w:t>
      </w:r>
      <w:r w:rsidR="007C10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DA5">
        <w:rPr>
          <w:rFonts w:ascii="Times New Roman" w:hAnsi="Times New Roman"/>
          <w:sz w:val="28"/>
          <w:szCs w:val="28"/>
        </w:rPr>
        <w:t>Нагрузка учащихся 1-11-ых классов не превышала предельно допустимую при 6-ти дневной учебной неделе.</w:t>
      </w:r>
    </w:p>
    <w:p w:rsidR="00ED3D82" w:rsidRDefault="00ED3D82" w:rsidP="00ED3D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DA5">
        <w:rPr>
          <w:rFonts w:ascii="Times New Roman" w:hAnsi="Times New Roman"/>
          <w:sz w:val="28"/>
          <w:szCs w:val="28"/>
        </w:rPr>
        <w:t xml:space="preserve">Календарно-учебный график также соответствует требованиям </w:t>
      </w:r>
      <w:proofErr w:type="spellStart"/>
      <w:r w:rsidRPr="00305DA5">
        <w:rPr>
          <w:rFonts w:ascii="Times New Roman" w:hAnsi="Times New Roman"/>
          <w:sz w:val="28"/>
          <w:szCs w:val="28"/>
        </w:rPr>
        <w:t>СанПин</w:t>
      </w:r>
      <w:proofErr w:type="spellEnd"/>
      <w:r w:rsidRPr="00305DA5">
        <w:rPr>
          <w:rFonts w:ascii="Times New Roman" w:hAnsi="Times New Roman"/>
          <w:sz w:val="28"/>
          <w:szCs w:val="28"/>
        </w:rPr>
        <w:t xml:space="preserve"> и предполагает 33 рабочие недели для обучающихся 1-х классов, 35 недель -</w:t>
      </w:r>
      <w:r w:rsidRPr="007F60F0">
        <w:rPr>
          <w:rFonts w:ascii="Times New Roman" w:hAnsi="Times New Roman"/>
          <w:sz w:val="28"/>
          <w:szCs w:val="28"/>
        </w:rPr>
        <w:t xml:space="preserve"> </w:t>
      </w:r>
      <w:r w:rsidRPr="00305DA5">
        <w:rPr>
          <w:rFonts w:ascii="Times New Roman" w:hAnsi="Times New Roman"/>
          <w:sz w:val="28"/>
          <w:szCs w:val="28"/>
        </w:rPr>
        <w:t>2-8, 10 класс, 34 недели -9, 11 класс</w:t>
      </w:r>
      <w:r>
        <w:rPr>
          <w:rFonts w:ascii="Times New Roman" w:hAnsi="Times New Roman"/>
          <w:sz w:val="28"/>
          <w:szCs w:val="28"/>
        </w:rPr>
        <w:t xml:space="preserve">. Количество каникулярных дней соответствует нормам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Обучаемым 1-х классов  были предоставлены дополнительные каникулы в феврале. Длительность уроков и перемен соблюдалась в полном соответствии с </w:t>
      </w:r>
      <w:r w:rsidR="007C100B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="007C100B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Обучение велось в одну смену.   </w:t>
      </w:r>
    </w:p>
    <w:p w:rsidR="00ED3D82" w:rsidRPr="00BF7B61" w:rsidRDefault="00ED3D82" w:rsidP="00205AF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было стабильно на протяжении 2017 учебного года, за исключением случаев отсутствия педагогов по уважительной причине. Однако на период отсутствия педагогов была осуществлена замена, что позволило выдать программу полностью.</w:t>
      </w:r>
      <w:r w:rsidR="007C1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B61">
        <w:rPr>
          <w:rFonts w:ascii="Times New Roman" w:hAnsi="Times New Roman"/>
          <w:sz w:val="28"/>
          <w:szCs w:val="28"/>
        </w:rPr>
        <w:t xml:space="preserve">Максимальная учебная нагрузка обучающихся, предусмотренная учебными планами, соответствует требованиям </w:t>
      </w:r>
      <w:r w:rsidRPr="00BF7B61">
        <w:rPr>
          <w:rFonts w:ascii="Times New Roman" w:hAnsi="Times New Roman"/>
          <w:b/>
          <w:sz w:val="28"/>
          <w:szCs w:val="28"/>
        </w:rPr>
        <w:t>СанПиН (с учетом изменений 2016 г.)</w:t>
      </w:r>
      <w:proofErr w:type="gramEnd"/>
    </w:p>
    <w:tbl>
      <w:tblPr>
        <w:tblpPr w:leftFromText="180" w:rightFromText="180" w:vertAnchor="text" w:horzAnchor="margin" w:tblpXSpec="center" w:tblpY="13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672"/>
        <w:gridCol w:w="672"/>
        <w:gridCol w:w="673"/>
        <w:gridCol w:w="672"/>
        <w:gridCol w:w="672"/>
        <w:gridCol w:w="672"/>
        <w:gridCol w:w="672"/>
        <w:gridCol w:w="673"/>
        <w:gridCol w:w="672"/>
        <w:gridCol w:w="673"/>
        <w:gridCol w:w="673"/>
      </w:tblGrid>
      <w:tr w:rsidR="00ED3D82" w:rsidRPr="007F60F0" w:rsidTr="00205AF9">
        <w:trPr>
          <w:trHeight w:val="314"/>
        </w:trPr>
        <w:tc>
          <w:tcPr>
            <w:tcW w:w="3760" w:type="dxa"/>
          </w:tcPr>
          <w:p w:rsidR="00ED3D82" w:rsidRPr="007F60F0" w:rsidRDefault="00ED3D82" w:rsidP="00DE2A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F60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F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D3D82" w:rsidRPr="007F60F0" w:rsidTr="00205AF9">
        <w:trPr>
          <w:trHeight w:val="367"/>
        </w:trPr>
        <w:tc>
          <w:tcPr>
            <w:tcW w:w="3760" w:type="dxa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26 ч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26 ч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26 ч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32ч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35 ч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672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37 ч</w:t>
            </w:r>
          </w:p>
        </w:tc>
        <w:tc>
          <w:tcPr>
            <w:tcW w:w="673" w:type="dxa"/>
            <w:vAlign w:val="center"/>
          </w:tcPr>
          <w:p w:rsidR="00ED3D82" w:rsidRPr="007F60F0" w:rsidRDefault="00ED3D82" w:rsidP="00205A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F0">
              <w:rPr>
                <w:rFonts w:ascii="Times New Roman" w:hAnsi="Times New Roman"/>
                <w:sz w:val="24"/>
                <w:szCs w:val="24"/>
              </w:rPr>
              <w:t>37 ч</w:t>
            </w:r>
          </w:p>
        </w:tc>
      </w:tr>
    </w:tbl>
    <w:p w:rsidR="00ED3D82" w:rsidRDefault="00ED3D82" w:rsidP="00ED3D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3D82" w:rsidRDefault="00ED3D82" w:rsidP="00ED3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D82" w:rsidRDefault="00ED3D82" w:rsidP="00ED3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D82" w:rsidRDefault="00ED3D82" w:rsidP="00ED3D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1686">
        <w:rPr>
          <w:rFonts w:ascii="Times New Roman" w:hAnsi="Times New Roman"/>
          <w:sz w:val="28"/>
          <w:szCs w:val="28"/>
        </w:rPr>
        <w:t>Расписание занятий</w:t>
      </w:r>
      <w:r w:rsidRPr="00BF7B61">
        <w:rPr>
          <w:rFonts w:ascii="Times New Roman" w:hAnsi="Times New Roman"/>
          <w:sz w:val="28"/>
          <w:szCs w:val="28"/>
        </w:rPr>
        <w:t xml:space="preserve"> соответствует нагрузке заложенной в учебном плане. Максимальная недельная нагрузка приходится на вторник, среду, четверг, что соответствует требованиям </w:t>
      </w:r>
      <w:r w:rsidRPr="00BF7B61">
        <w:rPr>
          <w:rFonts w:ascii="Times New Roman" w:hAnsi="Times New Roman"/>
          <w:b/>
          <w:sz w:val="28"/>
          <w:szCs w:val="28"/>
        </w:rPr>
        <w:t xml:space="preserve">СанПиН (2010). </w:t>
      </w:r>
      <w:r>
        <w:rPr>
          <w:rFonts w:ascii="Times New Roman" w:hAnsi="Times New Roman"/>
          <w:sz w:val="28"/>
          <w:szCs w:val="28"/>
        </w:rPr>
        <w:t xml:space="preserve">Обучение осуществляется по 5-дневной неделе (1 классы), 6-дневной неделе -2-11 классы, продолжительность урока-в 1-х классах 35 минут (1 полугодие) и 40 минут (2 полугодие), во 2-11-х </w:t>
      </w:r>
      <w:r w:rsidR="007C100B">
        <w:rPr>
          <w:rFonts w:ascii="Times New Roman" w:hAnsi="Times New Roman"/>
          <w:sz w:val="28"/>
          <w:szCs w:val="28"/>
        </w:rPr>
        <w:t>классах 45</w:t>
      </w:r>
      <w:r>
        <w:rPr>
          <w:rFonts w:ascii="Times New Roman" w:hAnsi="Times New Roman"/>
          <w:sz w:val="28"/>
          <w:szCs w:val="28"/>
        </w:rPr>
        <w:t xml:space="preserve"> минут, продолжительность перемен – 10-15-20 минут, что соответствует требованиям СанПиН. </w:t>
      </w:r>
    </w:p>
    <w:p w:rsidR="00ED3D82" w:rsidRPr="00A417D1" w:rsidRDefault="00ED3D82" w:rsidP="00DE2A76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A417D1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120"/>
        <w:gridCol w:w="7087"/>
      </w:tblGrid>
      <w:tr w:rsidR="00DE2A76" w:rsidRPr="007F60F0" w:rsidTr="00DE2A76">
        <w:trPr>
          <w:trHeight w:val="2021"/>
        </w:trPr>
        <w:tc>
          <w:tcPr>
            <w:tcW w:w="4785" w:type="dxa"/>
          </w:tcPr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Понедельник – суббота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  <w:t>1. 8.30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09.15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2. 9.30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10.15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3. 10.30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11.15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4. 11.35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12.20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5. 12.35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13.20</w:t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6. 13.30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14.15</w:t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7. 14.30          -        15.15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1 класс (1 полугодие)</w:t>
            </w:r>
          </w:p>
          <w:p w:rsidR="00DE2A76" w:rsidRPr="007F60F0" w:rsidRDefault="00DE2A76" w:rsidP="00ED3D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DE2A76" w:rsidRPr="007F60F0" w:rsidRDefault="00DE2A76" w:rsidP="00ED3D82">
            <w:pPr>
              <w:spacing w:after="0" w:line="240" w:lineRule="auto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1. 9.00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9.35</w:t>
            </w:r>
          </w:p>
          <w:p w:rsidR="00DE2A76" w:rsidRPr="007F60F0" w:rsidRDefault="00DE2A76" w:rsidP="00ED3D82">
            <w:pPr>
              <w:spacing w:after="0" w:line="240" w:lineRule="auto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2. 9.55</w:t>
            </w:r>
            <w:r w:rsidRPr="007F60F0">
              <w:rPr>
                <w:rFonts w:ascii="Times New Roman" w:hAnsi="Times New Roman"/>
              </w:rPr>
              <w:tab/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10.30</w:t>
            </w:r>
          </w:p>
          <w:p w:rsidR="00DE2A76" w:rsidRPr="007F60F0" w:rsidRDefault="00DE2A76" w:rsidP="00ED3D82">
            <w:pPr>
              <w:spacing w:after="0" w:line="240" w:lineRule="auto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3. 11.10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11.45</w:t>
            </w:r>
          </w:p>
          <w:p w:rsidR="00DE2A76" w:rsidRPr="007F60F0" w:rsidRDefault="00DE2A76" w:rsidP="00ED3D82">
            <w:pPr>
              <w:spacing w:after="0" w:line="240" w:lineRule="auto"/>
              <w:rPr>
                <w:rFonts w:ascii="Times New Roman" w:hAnsi="Times New Roman"/>
              </w:rPr>
            </w:pPr>
            <w:r w:rsidRPr="007F60F0">
              <w:rPr>
                <w:rFonts w:ascii="Times New Roman" w:hAnsi="Times New Roman"/>
              </w:rPr>
              <w:t>4. 12.05</w:t>
            </w:r>
            <w:r w:rsidRPr="007F60F0">
              <w:rPr>
                <w:rFonts w:ascii="Times New Roman" w:hAnsi="Times New Roman"/>
              </w:rPr>
              <w:tab/>
              <w:t>-</w:t>
            </w:r>
            <w:r w:rsidRPr="007F60F0">
              <w:rPr>
                <w:rFonts w:ascii="Times New Roman" w:hAnsi="Times New Roman"/>
              </w:rPr>
              <w:tab/>
              <w:t>12.40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A76" w:rsidRPr="00BF7B61" w:rsidRDefault="00DE2A76" w:rsidP="00DE2A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B61">
              <w:rPr>
                <w:rFonts w:ascii="Times New Roman" w:hAnsi="Times New Roman"/>
                <w:sz w:val="28"/>
                <w:szCs w:val="28"/>
              </w:rPr>
              <w:t xml:space="preserve">Учебный план, регламентирующий, урочную деятельность тесно увязан с внеурочной деятельностью и дополнительным образованием, осуществляемым в </w:t>
            </w:r>
            <w:r>
              <w:rPr>
                <w:rFonts w:ascii="Times New Roman" w:hAnsi="Times New Roman"/>
                <w:sz w:val="28"/>
                <w:szCs w:val="28"/>
              </w:rPr>
              <w:t>школе, составлен с у</w:t>
            </w:r>
            <w:r w:rsidRPr="00BF7B61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F7B6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F7B61">
              <w:rPr>
                <w:rFonts w:ascii="Times New Roman" w:hAnsi="Times New Roman"/>
                <w:sz w:val="28"/>
                <w:szCs w:val="28"/>
              </w:rPr>
              <w:t xml:space="preserve"> возрастны</w:t>
            </w:r>
            <w:r>
              <w:rPr>
                <w:rFonts w:ascii="Times New Roman" w:hAnsi="Times New Roman"/>
                <w:sz w:val="28"/>
                <w:szCs w:val="28"/>
              </w:rPr>
              <w:t>х,</w:t>
            </w:r>
            <w:r w:rsidRPr="00BF7B61">
              <w:rPr>
                <w:rFonts w:ascii="Times New Roman" w:hAnsi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F7B61">
              <w:rPr>
                <w:rFonts w:ascii="Times New Roman" w:hAnsi="Times New Roman"/>
                <w:sz w:val="28"/>
                <w:szCs w:val="28"/>
              </w:rPr>
              <w:t xml:space="preserve"> особенностей и потребностей обучающихся.</w:t>
            </w:r>
          </w:p>
          <w:p w:rsidR="00DE2A76" w:rsidRPr="007F60F0" w:rsidRDefault="00DE2A76" w:rsidP="00DE2A76">
            <w:pPr>
              <w:spacing w:after="0" w:line="240" w:lineRule="auto"/>
              <w:rPr>
                <w:rFonts w:ascii="Times New Roman" w:hAnsi="Times New Roman"/>
              </w:rPr>
            </w:pPr>
            <w:r w:rsidRPr="00A417D1">
              <w:rPr>
                <w:rFonts w:ascii="Times New Roman" w:hAnsi="Times New Roman"/>
                <w:sz w:val="28"/>
                <w:szCs w:val="28"/>
              </w:rPr>
              <w:t>Вывод: Организация учебного процесса не противоречит законодательным и локальным актам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41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2A76" w:rsidRDefault="00DE2A76" w:rsidP="007C10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3502" w:rsidRPr="00740724" w:rsidRDefault="000A023A" w:rsidP="00DE2A76">
      <w:pPr>
        <w:pStyle w:val="1"/>
      </w:pPr>
      <w:bookmarkStart w:id="17" w:name="_Toc512075940"/>
      <w:r w:rsidRPr="000D68E9">
        <w:lastRenderedPageBreak/>
        <w:t>РАЗДЕЛ 5. ВОСТРЕБОВАННОСТЬ ВЫПУСКНИКОВ</w:t>
      </w:r>
      <w:bookmarkEnd w:id="17"/>
    </w:p>
    <w:tbl>
      <w:tblPr>
        <w:tblW w:w="118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2"/>
        <w:gridCol w:w="3260"/>
      </w:tblGrid>
      <w:tr w:rsidR="00436635" w:rsidRPr="000D68E9" w:rsidTr="00436635">
        <w:trPr>
          <w:trHeight w:val="250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436635" w:rsidRPr="000D68E9" w:rsidTr="00436635">
        <w:trPr>
          <w:gridAfter w:val="1"/>
          <w:wAfter w:w="3260" w:type="dxa"/>
          <w:trHeight w:val="22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обучающихся, окончивших ОУ и получивших</w:t>
            </w:r>
          </w:p>
        </w:tc>
      </w:tr>
      <w:tr w:rsidR="00436635" w:rsidRPr="000D68E9" w:rsidTr="00436635">
        <w:trPr>
          <w:trHeight w:val="22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436635" w:rsidRPr="000D68E9" w:rsidTr="00436635">
        <w:trPr>
          <w:trHeight w:val="202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6635" w:rsidRPr="000D68E9" w:rsidTr="00436635">
        <w:trPr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2.Продолжение образования и (или) трудоустройство (чел.)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6635" w:rsidRPr="000D68E9" w:rsidTr="00436635">
        <w:trPr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36635" w:rsidRPr="000D68E9" w:rsidTr="00436635">
        <w:trPr>
          <w:trHeight w:val="202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Поступили в учреждения среднего профессионального образования по программам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36635" w:rsidRPr="000D68E9" w:rsidTr="00436635">
        <w:trPr>
          <w:trHeight w:val="202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квалифицированных рабочих, служащих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36635" w:rsidRPr="000D68E9" w:rsidTr="00436635">
        <w:trPr>
          <w:trHeight w:val="202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специалистов среднего звена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6635" w:rsidRPr="000D68E9" w:rsidTr="00436635">
        <w:trPr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продолжили обучение в 10 классе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36635" w:rsidRPr="000D68E9" w:rsidTr="00436635">
        <w:trPr>
          <w:gridAfter w:val="1"/>
          <w:wAfter w:w="3260" w:type="dxa"/>
          <w:cantSplit/>
          <w:trHeight w:val="230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D68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Среднее  общее образование</w:t>
            </w: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поступили в вуз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Поступили в учреждения среднего профессионального образования по программам подготовки</w:t>
            </w:r>
          </w:p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квалифицированных рабочих, служащих</w:t>
            </w:r>
          </w:p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специалистов среднего звена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76" w:rsidRPr="000D68E9" w:rsidRDefault="00DE2A76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выпускников, призванных в армию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трудоустроившихся выпускников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инвалиды, находящиеся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36635" w:rsidRPr="000D68E9" w:rsidTr="00436635">
        <w:trPr>
          <w:cantSplit/>
          <w:trHeight w:val="21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35" w:rsidRPr="000D68E9" w:rsidRDefault="00436635" w:rsidP="009B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продолжают учебу и не работают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35" w:rsidRPr="000D68E9" w:rsidRDefault="00436635" w:rsidP="009B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0724" w:rsidRPr="00A8547F" w:rsidRDefault="00E9391D" w:rsidP="00A8547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Выводы:</w:t>
      </w:r>
      <w:r w:rsidR="0043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6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61DF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 </w:t>
      </w:r>
      <w:r w:rsidR="0043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выпускников средней школы </w:t>
      </w:r>
      <w:r w:rsidR="00561DFF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продолжили получение образования в средних профессиональных учреждениях.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учащиеся, получающие высшее профессиональное образование, выбрали его в соответствии с социально-гуманитарным профилем, 3 учащихся выбрали получение среднего профессионального образования также в соответствии с профилем. Итого </w:t>
      </w:r>
      <w:r w:rsidR="00905144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50% выпускников средней школы по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лучают профессиональное образование в соответствии с </w:t>
      </w:r>
      <w:r w:rsidR="00502835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социально-гуманитарным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профилем.</w:t>
      </w:r>
    </w:p>
    <w:p w:rsidR="00A8547F" w:rsidRDefault="00A8547F" w:rsidP="009B1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A76" w:rsidRDefault="00DE2A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D3D82" w:rsidRPr="000D68E9" w:rsidRDefault="00ED3D82" w:rsidP="00DE2A76">
      <w:pPr>
        <w:pStyle w:val="1"/>
      </w:pPr>
      <w:bookmarkStart w:id="18" w:name="_Toc512075941"/>
      <w:r>
        <w:lastRenderedPageBreak/>
        <w:t>Р</w:t>
      </w:r>
      <w:r w:rsidRPr="000D68E9">
        <w:t>АЗДЕЛ 6. КАДРОВОЕ ОБЕСПЕЧЕНИЕ</w:t>
      </w:r>
      <w:bookmarkEnd w:id="18"/>
    </w:p>
    <w:p w:rsidR="00ED3D82" w:rsidRDefault="00ED3D82" w:rsidP="00ED3D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педагогических работниках, обеспечивающих реализацию общеобразовательных программ</w:t>
      </w:r>
    </w:p>
    <w:tbl>
      <w:tblPr>
        <w:tblW w:w="154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26"/>
        <w:gridCol w:w="619"/>
        <w:gridCol w:w="1205"/>
        <w:gridCol w:w="616"/>
        <w:gridCol w:w="1200"/>
        <w:gridCol w:w="616"/>
        <w:gridCol w:w="1139"/>
        <w:gridCol w:w="766"/>
        <w:gridCol w:w="1332"/>
        <w:gridCol w:w="749"/>
        <w:gridCol w:w="1379"/>
        <w:gridCol w:w="749"/>
        <w:gridCol w:w="1379"/>
        <w:gridCol w:w="616"/>
        <w:gridCol w:w="1280"/>
      </w:tblGrid>
      <w:tr w:rsidR="00ED3D82" w:rsidRPr="000D68E9" w:rsidTr="00ED3D8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3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ED3D82" w:rsidRPr="000D68E9" w:rsidTr="00ED3D82">
        <w:trPr>
          <w:trHeight w:val="9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Штатных педагогических работников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Внешних</w:t>
            </w:r>
          </w:p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совместителей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высшее непедагогическое образование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среднее профессиональное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начальное профессиональное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ED3D82" w:rsidRPr="000D68E9" w:rsidTr="00ED3D8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общего числа </w:t>
            </w:r>
            <w:proofErr w:type="spellStart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работников</w:t>
            </w:r>
          </w:p>
        </w:tc>
      </w:tr>
      <w:tr w:rsidR="00ED3D82" w:rsidRPr="000D68E9" w:rsidTr="00ED3D8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D3D82" w:rsidRDefault="00ED3D82" w:rsidP="00ED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2" w:rsidRPr="00273502" w:rsidRDefault="00ED3D82" w:rsidP="00ED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02">
        <w:rPr>
          <w:rFonts w:ascii="Times New Roman" w:hAnsi="Times New Roman" w:cs="Times New Roman"/>
          <w:sz w:val="28"/>
          <w:szCs w:val="28"/>
        </w:rPr>
        <w:t>Квалификационные категории педагогических работников, обеспечивающих реализацию общеобразовательных программ</w:t>
      </w:r>
    </w:p>
    <w:tbl>
      <w:tblPr>
        <w:tblW w:w="154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749"/>
        <w:gridCol w:w="1434"/>
        <w:gridCol w:w="1824"/>
        <w:gridCol w:w="1955"/>
        <w:gridCol w:w="1694"/>
        <w:gridCol w:w="1955"/>
        <w:gridCol w:w="1395"/>
        <w:gridCol w:w="1446"/>
      </w:tblGrid>
      <w:tr w:rsidR="00ED3D82" w:rsidRPr="000D68E9" w:rsidTr="00DE2A76">
        <w:trPr>
          <w:trHeight w:val="881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имеют категорию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 категория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D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имеет категории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D3D82" w:rsidRPr="000D68E9" w:rsidRDefault="00ED3D82" w:rsidP="00ED3D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3D82" w:rsidRPr="000D68E9" w:rsidTr="00DE2A76">
        <w:trPr>
          <w:trHeight w:val="102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ind w:right="-4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(от общего количества педагогических работников</w:t>
            </w:r>
          </w:p>
          <w:p w:rsidR="00ED3D82" w:rsidRPr="000D68E9" w:rsidRDefault="00ED3D82" w:rsidP="00ED3D82">
            <w:pPr>
              <w:snapToGrid w:val="0"/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8%)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 (36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11(17%)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3D82" w:rsidRPr="000D68E9" w:rsidTr="00DE2A76">
        <w:trPr>
          <w:trHeight w:val="1694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учителей, реализующих программы углубленного изучения предметов </w:t>
            </w:r>
          </w:p>
          <w:p w:rsidR="00ED3D82" w:rsidRPr="000D68E9" w:rsidRDefault="00ED3D82" w:rsidP="00ED3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(социально-экономический и гуманитарный профиль)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(7,7%)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(5,1%)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(2.6%)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D3D82" w:rsidRDefault="00ED3D82" w:rsidP="00ED3D82">
      <w:pPr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сопровождения образовательного процесса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53"/>
        <w:gridCol w:w="2978"/>
        <w:gridCol w:w="2943"/>
        <w:gridCol w:w="2981"/>
        <w:gridCol w:w="3196"/>
      </w:tblGrid>
      <w:tr w:rsidR="00ED3D82" w:rsidRPr="000D68E9" w:rsidTr="00DE2A76"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</w:tr>
      <w:tr w:rsidR="00ED3D82" w:rsidRPr="000D68E9" w:rsidTr="00DE2A76"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диплому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занимаемой должности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3D82" w:rsidRPr="000D68E9" w:rsidTr="00DE2A76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ГПД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2" w:rsidRPr="000D68E9" w:rsidRDefault="00ED3D82" w:rsidP="00ED3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</w:t>
            </w:r>
          </w:p>
        </w:tc>
      </w:tr>
    </w:tbl>
    <w:p w:rsidR="00ED3D82" w:rsidRPr="000D68E9" w:rsidRDefault="00ED3D82" w:rsidP="00ED3D82">
      <w:pPr>
        <w:shd w:val="clear" w:color="auto" w:fill="FFFFFF"/>
        <w:spacing w:after="0" w:line="240" w:lineRule="auto"/>
        <w:rPr>
          <w:color w:val="000000" w:themeColor="text1"/>
        </w:rPr>
      </w:pPr>
    </w:p>
    <w:p w:rsidR="00561DFF" w:rsidRPr="000D68E9" w:rsidRDefault="00ED3D82" w:rsidP="00DE2A76">
      <w:pPr>
        <w:pStyle w:val="1"/>
      </w:pPr>
      <w:r w:rsidRPr="000D68E9">
        <w:br w:type="page"/>
      </w:r>
      <w:bookmarkStart w:id="19" w:name="_Toc512075942"/>
      <w:r w:rsidR="000A023A" w:rsidRPr="000D68E9">
        <w:lastRenderedPageBreak/>
        <w:t>РАЗДЕЛ 7. УЧЕБНО-МЕТОДИЧЕСКОЕ ОБЕСПЕЧЕНИЕ</w:t>
      </w:r>
      <w:bookmarkEnd w:id="19"/>
    </w:p>
    <w:p w:rsidR="00502835" w:rsidRPr="000D68E9" w:rsidRDefault="00502835" w:rsidP="009B1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повышения педагогического мастерства педагога, связующая в единое целое всю систему работы школы является методическая работа.  Система методической деятельности включает в себя деятельность методического совета ОО, школьных методических объединений, творческих объединений педагогов сменного состава для решения поставленных задач.  Координатором деятельности выступает методический совет, включающий в себя представителей администрации. Цель методической службы: </w:t>
      </w:r>
      <w:r w:rsidR="00993F0E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развития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компетентностей педагога до требований профессионального стандарта педагога.  </w:t>
      </w:r>
      <w:r w:rsidR="00993F0E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Задачи: развитие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трудовых функций и действий педагогов, являющихся дефицитными по результатам самооценки уровня п</w:t>
      </w:r>
      <w:r w:rsidR="0043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рофессионального развития; в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2017 определены приоритетные направления: развитие трудовых функций: «Развивающая деятельность», «Воспитательная деятельность», «Общепедагогическая функция. Обучение»</w:t>
      </w:r>
      <w:r w:rsidR="007722F1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F0E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условия: программа деятельности региональной инновационной площадки, </w:t>
      </w:r>
      <w:r w:rsidR="001A2158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работы методического совета, организация деятельности методических объединений, перспективный график повышения квалификации, принята и реализуется дифференцированная программа развития профессиональных компетентностей педагогического коллектива, система психолого-педагогического сопровождения развития педагогов.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методической службы: педагогические советы, </w:t>
      </w:r>
      <w:r w:rsidR="007722F1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семинары, психолого-педагогические семинары, стажерские практики, наставничество</w:t>
      </w:r>
      <w:r w:rsidR="00B97E36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, курсовое повышение квалификации</w:t>
      </w:r>
      <w:r w:rsidR="007722F1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. Методы: на основе системно-</w:t>
      </w:r>
      <w:proofErr w:type="spellStart"/>
      <w:r w:rsidR="007722F1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7722F1"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активные и интерактивные методы повышения квалификации: ролевые и деловые игры, групповая самостоятельная работа, кейс-технология, методическая лаборатория, приемы общественно-профессиональной экспертизы, дебаты, мозговой штурм и др. </w:t>
      </w:r>
    </w:p>
    <w:p w:rsidR="007722F1" w:rsidRDefault="007722F1" w:rsidP="009B11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Темы педагогических советов и практических семинаров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666"/>
        <w:gridCol w:w="1719"/>
        <w:gridCol w:w="5529"/>
        <w:gridCol w:w="2693"/>
      </w:tblGrid>
      <w:tr w:rsidR="00453D6D" w:rsidRPr="000D68E9" w:rsidTr="00DE2A76">
        <w:tc>
          <w:tcPr>
            <w:tcW w:w="527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66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1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</w:tc>
        <w:tc>
          <w:tcPr>
            <w:tcW w:w="552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453D6D" w:rsidRPr="000D68E9" w:rsidTr="00DE2A76">
        <w:tc>
          <w:tcPr>
            <w:tcW w:w="527" w:type="dxa"/>
          </w:tcPr>
          <w:p w:rsidR="00453D6D" w:rsidRPr="000D68E9" w:rsidRDefault="00436635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профессиональных навыков, связанных с ИКТ</w:t>
            </w:r>
          </w:p>
        </w:tc>
        <w:tc>
          <w:tcPr>
            <w:tcW w:w="171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семинар</w:t>
            </w:r>
          </w:p>
        </w:tc>
        <w:tc>
          <w:tcPr>
            <w:tcW w:w="552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компетентностей педагогов в трудовой функции «Общепедагогическая функция. Обучение».</w:t>
            </w:r>
          </w:p>
        </w:tc>
        <w:tc>
          <w:tcPr>
            <w:tcW w:w="2693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53D6D" w:rsidRPr="000D68E9" w:rsidTr="00DE2A76">
        <w:tc>
          <w:tcPr>
            <w:tcW w:w="527" w:type="dxa"/>
          </w:tcPr>
          <w:p w:rsidR="00453D6D" w:rsidRPr="000D68E9" w:rsidRDefault="00436635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71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</w:t>
            </w:r>
          </w:p>
        </w:tc>
        <w:tc>
          <w:tcPr>
            <w:tcW w:w="552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компетентностей педагогов в трудовой функции «Воспитательная деятельность»</w:t>
            </w:r>
          </w:p>
        </w:tc>
        <w:tc>
          <w:tcPr>
            <w:tcW w:w="2693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53D6D" w:rsidRPr="000D68E9" w:rsidTr="00DE2A76">
        <w:tc>
          <w:tcPr>
            <w:tcW w:w="527" w:type="dxa"/>
          </w:tcPr>
          <w:p w:rsidR="00453D6D" w:rsidRPr="000D68E9" w:rsidRDefault="00436635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453D6D" w:rsidRPr="000D68E9" w:rsidRDefault="00784702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сопровождение учителя в условиях введения профессионального стандарта «Педагог»</w:t>
            </w:r>
          </w:p>
        </w:tc>
        <w:tc>
          <w:tcPr>
            <w:tcW w:w="171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Стажерская практика</w:t>
            </w:r>
          </w:p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компетентностей педагогов в трудовой функции «Развивающая деятельность»</w:t>
            </w:r>
          </w:p>
        </w:tc>
        <w:tc>
          <w:tcPr>
            <w:tcW w:w="2693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53D6D" w:rsidRPr="000D68E9" w:rsidTr="00DE2A76">
        <w:tc>
          <w:tcPr>
            <w:tcW w:w="527" w:type="dxa"/>
          </w:tcPr>
          <w:p w:rsidR="00453D6D" w:rsidRPr="000D68E9" w:rsidRDefault="00436635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технологии и методы коррекционно-развивающей работы</w:t>
            </w:r>
          </w:p>
        </w:tc>
        <w:tc>
          <w:tcPr>
            <w:tcW w:w="171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</w:t>
            </w:r>
          </w:p>
        </w:tc>
        <w:tc>
          <w:tcPr>
            <w:tcW w:w="552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компетентностей педагогов в трудовой функции «Развивающая деятельность»</w:t>
            </w:r>
          </w:p>
        </w:tc>
        <w:tc>
          <w:tcPr>
            <w:tcW w:w="2693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453D6D" w:rsidRPr="000D68E9" w:rsidTr="00DE2A76">
        <w:tc>
          <w:tcPr>
            <w:tcW w:w="527" w:type="dxa"/>
          </w:tcPr>
          <w:p w:rsidR="00453D6D" w:rsidRPr="000D68E9" w:rsidRDefault="00436635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6" w:type="dxa"/>
          </w:tcPr>
          <w:p w:rsidR="00453D6D" w:rsidRPr="000D68E9" w:rsidRDefault="00784702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трудовой функции «Развивающая деятельность» как условие достижения современных задач образования</w:t>
            </w:r>
          </w:p>
        </w:tc>
        <w:tc>
          <w:tcPr>
            <w:tcW w:w="171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Стажерская практика</w:t>
            </w:r>
          </w:p>
        </w:tc>
        <w:tc>
          <w:tcPr>
            <w:tcW w:w="5529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компетентностей педагогов в трудовой функции «Развивающая деятельность»</w:t>
            </w:r>
          </w:p>
        </w:tc>
        <w:tc>
          <w:tcPr>
            <w:tcW w:w="2693" w:type="dxa"/>
          </w:tcPr>
          <w:p w:rsidR="00453D6D" w:rsidRPr="000D68E9" w:rsidRDefault="00453D6D" w:rsidP="00A85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</w:tbl>
    <w:p w:rsidR="00A82BD3" w:rsidRPr="000D68E9" w:rsidRDefault="003E180A" w:rsidP="009B1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педагогического опыта проходит через демонстрационные уроки, выступления на школьных педсоветах и семинарах, заседаниях муниципальных предметных объединений, методических мероприятиях краевого уровня. При проведении демонстрационных уроков общественно-профессиональная экспертиза позволяет учителю определить свои профессиональные достижения и дефициты, определить путь индивидуального профессионального развития. </w:t>
      </w:r>
    </w:p>
    <w:p w:rsidR="00813D7B" w:rsidRPr="004F5937" w:rsidRDefault="00436635" w:rsidP="009B1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813D7B" w:rsidRPr="004F5937">
        <w:rPr>
          <w:rFonts w:ascii="Times New Roman" w:hAnsi="Times New Roman" w:cs="Times New Roman"/>
          <w:color w:val="000000" w:themeColor="text1"/>
          <w:sz w:val="28"/>
          <w:szCs w:val="28"/>
        </w:rPr>
        <w:t>0% педагогического коллектива обобщили свой опыт на разных уровнях</w:t>
      </w:r>
      <w:r w:rsidR="00813D7B">
        <w:rPr>
          <w:rFonts w:ascii="Times New Roman" w:hAnsi="Times New Roman" w:cs="Times New Roman"/>
          <w:color w:val="000000" w:themeColor="text1"/>
          <w:sz w:val="28"/>
          <w:szCs w:val="28"/>
        </w:rPr>
        <w:t>. 5 педагогов представили личный и школьный опыт на краевом уровне. В течение учебного года 39% педагогов представили свой опыт в форме демонстрационных уроков на общественно-профессиональную экспертизу.</w:t>
      </w:r>
    </w:p>
    <w:p w:rsidR="00CC1976" w:rsidRPr="000D68E9" w:rsidRDefault="00C25217" w:rsidP="009B1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педагогического коллектива своевременно проходят курсы повышения квалификации. 100% учителей начальной школы прошли подготовку по темам «Введение ФГОС НОО», </w:t>
      </w:r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«Подготовка к введению ФГОС НОО обучающихся с ОВЗ», 100% учителей основной школы прошли курсовую подготовку по теме «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>«Введение ФГОС ООО».</w:t>
      </w:r>
    </w:p>
    <w:p w:rsidR="003F648A" w:rsidRDefault="003F648A" w:rsidP="009B118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2A76" w:rsidRDefault="00DE2A76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br w:type="page"/>
      </w:r>
    </w:p>
    <w:p w:rsidR="00D34375" w:rsidRPr="00DE2A76" w:rsidRDefault="00D34375" w:rsidP="00DE2A76">
      <w:pPr>
        <w:pStyle w:val="1"/>
      </w:pPr>
      <w:bookmarkStart w:id="20" w:name="_Toc512075943"/>
      <w:r w:rsidRPr="00DE2A76">
        <w:lastRenderedPageBreak/>
        <w:t>РАЗДЕЛ 8. БИБЛИОТЕЧНО-ИНФОРМАЦИОННОЕ ОБЕСПЕЧЕНИЕ</w:t>
      </w:r>
      <w:bookmarkEnd w:id="20"/>
    </w:p>
    <w:p w:rsidR="0039505C" w:rsidRPr="0039505C" w:rsidRDefault="0039505C" w:rsidP="003950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9505C">
        <w:rPr>
          <w:rFonts w:ascii="Times New Roman" w:hAnsi="Times New Roman" w:cs="Times New Roman"/>
          <w:sz w:val="28"/>
          <w:szCs w:val="28"/>
        </w:rPr>
        <w:t>Электорнных</w:t>
      </w:r>
      <w:proofErr w:type="spellEnd"/>
      <w:r w:rsidRPr="0039505C">
        <w:rPr>
          <w:rFonts w:ascii="Times New Roman" w:hAnsi="Times New Roman" w:cs="Times New Roman"/>
          <w:sz w:val="28"/>
          <w:szCs w:val="28"/>
        </w:rPr>
        <w:t xml:space="preserve"> учебников не имеется. БИЦ имеет выход в Интернет с рабочего места библиотекаря. Ведется электронный каталог. </w:t>
      </w:r>
      <w:proofErr w:type="spellStart"/>
      <w:r w:rsidRPr="0039505C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39505C">
        <w:rPr>
          <w:rFonts w:ascii="Times New Roman" w:hAnsi="Times New Roman" w:cs="Times New Roman"/>
          <w:sz w:val="28"/>
          <w:szCs w:val="28"/>
        </w:rPr>
        <w:t xml:space="preserve"> состоит из коллекции </w:t>
      </w:r>
      <w:r w:rsidRPr="0039505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9505C">
        <w:rPr>
          <w:rFonts w:ascii="Times New Roman" w:hAnsi="Times New Roman" w:cs="Times New Roman"/>
          <w:sz w:val="28"/>
          <w:szCs w:val="28"/>
        </w:rPr>
        <w:t>-дисков по предметам и тематических; электронных приложений к учебникам. Ежеквартально проводится сверка фондов БИЦ с Федеральным списком экстремистских материалов.</w:t>
      </w:r>
    </w:p>
    <w:p w:rsidR="0039505C" w:rsidRPr="0039505C" w:rsidRDefault="0039505C" w:rsidP="003950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05C">
        <w:rPr>
          <w:rFonts w:ascii="Times New Roman" w:hAnsi="Times New Roman" w:cs="Times New Roman"/>
          <w:sz w:val="28"/>
          <w:szCs w:val="28"/>
        </w:rPr>
        <w:t xml:space="preserve">Учащиеся обеспечены учебниками за счет федеральных средств и районного обменно-резервного фонда. Динамика количества учащихся ежегодно меняется. Где-то в параллелях спад, где-то идет на </w:t>
      </w:r>
      <w:proofErr w:type="spellStart"/>
      <w:r w:rsidRPr="0039505C">
        <w:rPr>
          <w:rFonts w:ascii="Times New Roman" w:hAnsi="Times New Roman" w:cs="Times New Roman"/>
          <w:sz w:val="28"/>
          <w:szCs w:val="28"/>
        </w:rPr>
        <w:t>увеличение.Это</w:t>
      </w:r>
      <w:proofErr w:type="spellEnd"/>
      <w:r w:rsidRPr="0039505C">
        <w:rPr>
          <w:rFonts w:ascii="Times New Roman" w:hAnsi="Times New Roman" w:cs="Times New Roman"/>
          <w:sz w:val="28"/>
          <w:szCs w:val="28"/>
        </w:rPr>
        <w:t xml:space="preserve"> сказывается на расходовании средств на приобретение учебников.</w:t>
      </w:r>
      <w:r w:rsidR="007C100B">
        <w:rPr>
          <w:rFonts w:ascii="Times New Roman" w:hAnsi="Times New Roman" w:cs="Times New Roman"/>
          <w:sz w:val="28"/>
          <w:szCs w:val="28"/>
        </w:rPr>
        <w:t xml:space="preserve"> </w:t>
      </w:r>
      <w:r w:rsidRPr="0039505C">
        <w:rPr>
          <w:rFonts w:ascii="Times New Roman" w:hAnsi="Times New Roman" w:cs="Times New Roman"/>
          <w:sz w:val="28"/>
          <w:szCs w:val="28"/>
        </w:rPr>
        <w:t xml:space="preserve"> Учащиеся среднего и старшего звена программной художественной литературой обеспечены за счет фонда БИЦ и использования бесплатного электронного ресурса  </w:t>
      </w:r>
      <w:proofErr w:type="spellStart"/>
      <w:r w:rsidRPr="0039505C">
        <w:rPr>
          <w:rFonts w:ascii="Times New Roman" w:hAnsi="Times New Roman" w:cs="Times New Roman"/>
          <w:sz w:val="28"/>
          <w:szCs w:val="28"/>
        </w:rPr>
        <w:t>ЛитРесШкола</w:t>
      </w:r>
      <w:proofErr w:type="spellEnd"/>
      <w:r w:rsidRPr="0039505C">
        <w:rPr>
          <w:rFonts w:ascii="Times New Roman" w:hAnsi="Times New Roman" w:cs="Times New Roman"/>
          <w:sz w:val="28"/>
          <w:szCs w:val="28"/>
        </w:rPr>
        <w:t xml:space="preserve">. По программе начальной школы, в частности по внеклассному чтению, книг не достаточно. Родителям советуем использование бесплатного эл. ресурса </w:t>
      </w:r>
      <w:proofErr w:type="spellStart"/>
      <w:r w:rsidRPr="0039505C">
        <w:rPr>
          <w:rFonts w:ascii="Times New Roman" w:hAnsi="Times New Roman" w:cs="Times New Roman"/>
          <w:sz w:val="28"/>
          <w:szCs w:val="28"/>
        </w:rPr>
        <w:t>ЛитРесШкола</w:t>
      </w:r>
      <w:proofErr w:type="spellEnd"/>
      <w:r w:rsidRPr="0039505C">
        <w:rPr>
          <w:rFonts w:ascii="Times New Roman" w:hAnsi="Times New Roman" w:cs="Times New Roman"/>
          <w:sz w:val="28"/>
          <w:szCs w:val="28"/>
        </w:rPr>
        <w:t>.</w:t>
      </w:r>
    </w:p>
    <w:p w:rsidR="007C100B" w:rsidRDefault="0039505C" w:rsidP="007C1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05C">
        <w:rPr>
          <w:rFonts w:ascii="Times New Roman" w:hAnsi="Times New Roman" w:cs="Times New Roman"/>
          <w:sz w:val="28"/>
          <w:szCs w:val="28"/>
        </w:rPr>
        <w:t>Созданные условия позволяют обеспечить учебно - методической и художественной литературой учебный процесс.</w:t>
      </w:r>
    </w:p>
    <w:p w:rsidR="007C100B" w:rsidRDefault="007C100B" w:rsidP="007C1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A76" w:rsidRDefault="00DE2A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9505C" w:rsidRPr="000D68E9" w:rsidRDefault="0039505C" w:rsidP="00DE2A76">
      <w:pPr>
        <w:pStyle w:val="1"/>
      </w:pPr>
      <w:bookmarkStart w:id="21" w:name="_Toc512075944"/>
      <w:r w:rsidRPr="000D68E9">
        <w:lastRenderedPageBreak/>
        <w:t>РАЗДЕЛ 9. МАТЕРИАЛЬНО-ТЕХНИЧЕСКОЕ ОБЕСПЕЧЕНИЕ</w:t>
      </w:r>
      <w:bookmarkEnd w:id="21"/>
    </w:p>
    <w:p w:rsidR="0039505C" w:rsidRDefault="0039505C" w:rsidP="003950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учебных кабинетов 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"/>
        <w:gridCol w:w="2917"/>
        <w:gridCol w:w="993"/>
        <w:gridCol w:w="992"/>
        <w:gridCol w:w="1134"/>
        <w:gridCol w:w="1276"/>
        <w:gridCol w:w="1134"/>
        <w:gridCol w:w="1134"/>
        <w:gridCol w:w="1134"/>
        <w:gridCol w:w="992"/>
        <w:gridCol w:w="1276"/>
        <w:gridCol w:w="1559"/>
      </w:tblGrid>
      <w:tr w:rsidR="0039505C" w:rsidRPr="00776C85" w:rsidTr="0039505C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Оснащенность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Кабинеты</w:t>
            </w:r>
          </w:p>
        </w:tc>
      </w:tr>
      <w:tr w:rsidR="0039505C" w:rsidRPr="00776C85" w:rsidTr="0039505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-108" w:hanging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11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11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Лингафонный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11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11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11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Универсальная лекционная аудитория</w:t>
            </w:r>
          </w:p>
        </w:tc>
      </w:tr>
      <w:tr w:rsidR="0039505C" w:rsidRPr="00776C85" w:rsidTr="0039505C">
        <w:trPr>
          <w:cantSplit/>
          <w:trHeight w:val="71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мастерские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ind w:right="113" w:hanging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Обслуживающего труда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05C" w:rsidRPr="00776C85" w:rsidTr="0039505C">
        <w:trPr>
          <w:trHeight w:val="3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кабинетов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05C" w:rsidRPr="00776C85" w:rsidTr="0039505C">
        <w:trPr>
          <w:trHeight w:val="40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лаборантской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кабинета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мебель с ростовой маркировкой (количество столов/ стульев)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(30)</w:t>
            </w:r>
          </w:p>
        </w:tc>
      </w:tr>
      <w:tr w:rsidR="0039505C" w:rsidRPr="00776C85" w:rsidTr="0039505C">
        <w:trPr>
          <w:cantSplit/>
          <w:trHeight w:val="30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ТСО (указать)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с доступом в Интернет, мультимедийный проектор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с доступом в Интернет, мультимедийный 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с доступом в Интернет,  интерактивная доска, мультимедийный 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с доступом в Интернет, мультимедийный 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с доступом в Интернет, мультимедийный проектор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компьютеры с доступом в Интернет, мультимедийный проектор, интерактивная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9505C" w:rsidRPr="00776C85" w:rsidRDefault="0039505C" w:rsidP="0039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с доступом в Интернет,  интерактивная доска, мультимедийный проектор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лабораторного оборудования в соответствии с федеральными перечнями оснащения кабинетов МО РФ,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практических </w:t>
            </w: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 по разделам программы,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дидактических материалов на электронных носителях</w:t>
            </w:r>
            <w:proofErr w:type="gramStart"/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(+/-)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материалов для осуществления текущего контроля успеваемости и промежуточной аттестации обучающихся,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хранение лабораторного оборудования по разделам программы,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по охране труда </w:t>
            </w:r>
          </w:p>
          <w:p w:rsidR="0039505C" w:rsidRPr="00776C85" w:rsidRDefault="0039505C" w:rsidP="00395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(+/-), дата утверждения)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аптечки для оказания  первой медицинской  помощи</w:t>
            </w:r>
            <w:proofErr w:type="gramStart"/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средств пожаротушения,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средства защиты по охране труда, (+/-)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39505C" w:rsidRPr="000D68E9" w:rsidRDefault="0039505C" w:rsidP="003950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5C" w:rsidRPr="000D68E9" w:rsidRDefault="0039505C" w:rsidP="003950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 спортивной площадки (стадиона) на территории образовательного учреждения (указать зоны, необходимые для реализации программы учебного предмета «Физическая культура»):</w:t>
      </w:r>
      <w:r w:rsidRPr="000D6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нет</w:t>
      </w:r>
    </w:p>
    <w:p w:rsidR="0039505C" w:rsidRPr="000D68E9" w:rsidRDefault="0039505C" w:rsidP="003950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5C" w:rsidRDefault="0039505C" w:rsidP="003950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5C" w:rsidRDefault="0039505C" w:rsidP="003950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8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Техническое  обеспечение учебного процесса (ИКТ)</w:t>
      </w:r>
    </w:p>
    <w:tbl>
      <w:tblPr>
        <w:tblW w:w="14946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3732"/>
        <w:gridCol w:w="1701"/>
        <w:gridCol w:w="2268"/>
        <w:gridCol w:w="2552"/>
        <w:gridCol w:w="1701"/>
        <w:gridCol w:w="1417"/>
        <w:gridCol w:w="1575"/>
      </w:tblGrid>
      <w:tr w:rsidR="0039505C" w:rsidRPr="00776C85" w:rsidTr="0039505C"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(по предмету)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компьютеров с доступом в Интернет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компьютеров, входящих в локальную сеть учреждения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прочего оборудования (+</w:t>
            </w: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-)</w:t>
            </w:r>
          </w:p>
        </w:tc>
      </w:tr>
      <w:tr w:rsidR="0039505C" w:rsidRPr="00776C85" w:rsidTr="0039505C"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Интерактивные доски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Видео, аудио аппаратура</w:t>
            </w:r>
          </w:p>
        </w:tc>
      </w:tr>
      <w:tr w:rsidR="0039505C" w:rsidRPr="00776C85" w:rsidTr="0039505C">
        <w:tc>
          <w:tcPr>
            <w:tcW w:w="14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«Волчихинская СШ №1»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(биологии)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rPr>
          <w:trHeight w:val="18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rPr>
          <w:trHeight w:val="280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 (начальные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(иностранного языка)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(русского языка и литературы)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(русского языка и литературы)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(математики)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(русского языка и литературы)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(математики)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(географии)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(русского языка и литературы)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(иностранного языка)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(химии)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(физики)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(математики)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(демонстрационный)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(информатики)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(информатики)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(истории)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(истории)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2г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3в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14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Правдинский филиал МКОУ «Волчихинская СШ №1»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(информатики)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(математики)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(русского языка)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05C" w:rsidRPr="00776C85" w:rsidTr="0039505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776C85" w:rsidRDefault="0039505C" w:rsidP="0039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776C85" w:rsidRDefault="0039505C" w:rsidP="00395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39505C" w:rsidRDefault="0039505C" w:rsidP="009B118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2C4EDA" w:rsidRPr="000D68E9" w:rsidRDefault="0039505C" w:rsidP="00DE2A76">
      <w:pPr>
        <w:pStyle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  <w:bookmarkStart w:id="22" w:name="_Toc512075945"/>
      <w:r w:rsidR="00022225" w:rsidRPr="000D68E9">
        <w:rPr>
          <w:rFonts w:eastAsia="Times New Roman"/>
          <w:lang w:eastAsia="ar-SA"/>
        </w:rPr>
        <w:lastRenderedPageBreak/>
        <w:t>РАЗДЕЛ 10. ВНУТРЕННЯЯ СИСТЕМА ОЦЕНКИ КАЧЕСТВА ОБРАЗОВАНИЯ</w:t>
      </w:r>
      <w:bookmarkEnd w:id="22"/>
    </w:p>
    <w:p w:rsidR="00022225" w:rsidRPr="000D68E9" w:rsidRDefault="002C4EDA" w:rsidP="009B1186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(Положение о </w:t>
      </w:r>
      <w:proofErr w:type="spellStart"/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внутришкольном</w:t>
      </w:r>
      <w:proofErr w:type="spellEnd"/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контроле в МКОУ «Волчихинская средняя школа №1». </w:t>
      </w:r>
      <w:proofErr w:type="gramEnd"/>
    </w:p>
    <w:p w:rsidR="002C4EDA" w:rsidRPr="000D68E9" w:rsidRDefault="002C4EDA" w:rsidP="009B1186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 №148 п 3 от 26.декабря 2016г)</w:t>
      </w:r>
    </w:p>
    <w:p w:rsidR="0039505C" w:rsidRPr="000D68E9" w:rsidRDefault="0039505C" w:rsidP="0039505C">
      <w:pPr>
        <w:suppressAutoHyphens/>
        <w:spacing w:after="0" w:line="240" w:lineRule="auto"/>
        <w:ind w:left="540" w:hanging="54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92BD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Качество подготовки выпускников</w:t>
      </w:r>
    </w:p>
    <w:p w:rsidR="0039505C" w:rsidRPr="000D68E9" w:rsidRDefault="0039505C" w:rsidP="0039505C">
      <w:pPr>
        <w:suppressAutoHyphens/>
        <w:spacing w:after="0" w:line="240" w:lineRule="auto"/>
        <w:ind w:left="540" w:hanging="5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1418"/>
        <w:gridCol w:w="992"/>
        <w:gridCol w:w="1134"/>
        <w:gridCol w:w="1134"/>
        <w:gridCol w:w="2126"/>
        <w:gridCol w:w="1134"/>
        <w:gridCol w:w="3119"/>
      </w:tblGrid>
      <w:tr w:rsidR="0039505C" w:rsidRPr="007F60F0" w:rsidTr="0039505C">
        <w:tc>
          <w:tcPr>
            <w:tcW w:w="99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учащихся ОО</w:t>
            </w:r>
          </w:p>
        </w:tc>
        <w:tc>
          <w:tcPr>
            <w:tcW w:w="99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обучающихся в начальной школе</w:t>
            </w:r>
          </w:p>
        </w:tc>
        <w:tc>
          <w:tcPr>
            <w:tcW w:w="141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обучающихся в основной школе</w:t>
            </w:r>
          </w:p>
        </w:tc>
        <w:tc>
          <w:tcPr>
            <w:tcW w:w="141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 средней  школе</w:t>
            </w:r>
          </w:p>
        </w:tc>
        <w:tc>
          <w:tcPr>
            <w:tcW w:w="99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13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Качество знаний</w:t>
            </w:r>
          </w:p>
        </w:tc>
        <w:tc>
          <w:tcPr>
            <w:tcW w:w="113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Получили аттестаты об  основном общем образовании  </w:t>
            </w:r>
          </w:p>
        </w:tc>
        <w:tc>
          <w:tcPr>
            <w:tcW w:w="2126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 них с отличием</w:t>
            </w:r>
          </w:p>
        </w:tc>
        <w:tc>
          <w:tcPr>
            <w:tcW w:w="113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Получили аттестаты о среднем образовании</w:t>
            </w:r>
          </w:p>
        </w:tc>
        <w:tc>
          <w:tcPr>
            <w:tcW w:w="311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 них с отличием и золотой медалью</w:t>
            </w:r>
          </w:p>
        </w:tc>
      </w:tr>
      <w:tr w:rsidR="0039505C" w:rsidRPr="007F60F0" w:rsidTr="0039505C">
        <w:tc>
          <w:tcPr>
            <w:tcW w:w="99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99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141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41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99,6</w:t>
            </w:r>
          </w:p>
        </w:tc>
        <w:tc>
          <w:tcPr>
            <w:tcW w:w="1134" w:type="dxa"/>
          </w:tcPr>
          <w:p w:rsidR="0039505C" w:rsidRPr="00491686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950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53,2+</w:t>
            </w:r>
          </w:p>
        </w:tc>
        <w:tc>
          <w:tcPr>
            <w:tcW w:w="113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126" w:type="dxa"/>
          </w:tcPr>
          <w:p w:rsidR="0039505C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Штабель Виктория</w:t>
            </w:r>
          </w:p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Карташова Елизавета</w:t>
            </w:r>
          </w:p>
        </w:tc>
        <w:tc>
          <w:tcPr>
            <w:tcW w:w="113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+2</w:t>
            </w:r>
          </w:p>
        </w:tc>
        <w:tc>
          <w:tcPr>
            <w:tcW w:w="3119" w:type="dxa"/>
          </w:tcPr>
          <w:p w:rsidR="0039505C" w:rsidRPr="007F60F0" w:rsidRDefault="0039505C" w:rsidP="003950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0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  <w:p w:rsidR="0039505C" w:rsidRPr="007F60F0" w:rsidRDefault="0039505C" w:rsidP="003950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0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Пукалова</w:t>
            </w:r>
            <w:proofErr w:type="spellEnd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Юрьевна.</w:t>
            </w:r>
          </w:p>
          <w:p w:rsidR="0039505C" w:rsidRPr="007F60F0" w:rsidRDefault="0039505C" w:rsidP="003950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0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Рыдченко</w:t>
            </w:r>
            <w:proofErr w:type="spellEnd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  <w:p w:rsidR="0039505C" w:rsidRPr="007F60F0" w:rsidRDefault="0039505C" w:rsidP="003950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0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Ковнер Арина Сергеевна</w:t>
            </w:r>
          </w:p>
          <w:p w:rsidR="0039505C" w:rsidRPr="007F60F0" w:rsidRDefault="0039505C" w:rsidP="003950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0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Гарькавая</w:t>
            </w:r>
            <w:proofErr w:type="spellEnd"/>
            <w:r w:rsidRPr="007F60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</w:tbl>
    <w:p w:rsidR="0039505C" w:rsidRPr="000D68E9" w:rsidRDefault="0039505C" w:rsidP="0039505C">
      <w:pPr>
        <w:suppressAutoHyphens/>
        <w:spacing w:after="0" w:line="240" w:lineRule="auto"/>
        <w:ind w:left="540" w:hanging="540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0D68E9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Оценка качества основной образовательной программы</w:t>
      </w:r>
    </w:p>
    <w:p w:rsidR="0039505C" w:rsidRPr="000D68E9" w:rsidRDefault="0039505C" w:rsidP="0039505C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Оценка динамики качества знаний</w:t>
      </w:r>
    </w:p>
    <w:p w:rsidR="0039505C" w:rsidRPr="00F17B18" w:rsidRDefault="0039505C" w:rsidP="0039505C">
      <w:pPr>
        <w:suppressAutoHyphens/>
        <w:spacing w:after="0" w:line="240" w:lineRule="auto"/>
        <w:ind w:left="540" w:hanging="54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ar-SA"/>
        </w:rPr>
      </w:pPr>
    </w:p>
    <w:tbl>
      <w:tblPr>
        <w:tblW w:w="150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410"/>
        <w:gridCol w:w="1701"/>
        <w:gridCol w:w="1842"/>
        <w:gridCol w:w="1701"/>
        <w:gridCol w:w="1276"/>
        <w:gridCol w:w="1701"/>
      </w:tblGrid>
      <w:tr w:rsidR="0039505C" w:rsidRPr="00F17B18" w:rsidTr="0039505C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ступень обучения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ступень обучения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ступень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 по ОУ</w:t>
            </w:r>
          </w:p>
        </w:tc>
      </w:tr>
      <w:tr w:rsidR="0039505C" w:rsidRPr="00F17B18" w:rsidTr="0039505C">
        <w:trPr>
          <w:trHeight w:val="4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10-11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F17B18" w:rsidTr="0039505C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ind w:left="-27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2017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F17B18" w:rsidTr="0039505C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ind w:left="-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99,7</w:t>
            </w:r>
          </w:p>
        </w:tc>
      </w:tr>
      <w:tr w:rsidR="0039505C" w:rsidRPr="00F17B18" w:rsidTr="0039505C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ind w:left="-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C" w:rsidRPr="00F17B18" w:rsidRDefault="0039505C" w:rsidP="00395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</w:tr>
    </w:tbl>
    <w:p w:rsidR="0039505C" w:rsidRPr="00F17B18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9505C" w:rsidRPr="00F17B18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39505C" w:rsidRPr="00A14300" w:rsidRDefault="0039505C" w:rsidP="007C10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3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Основное общее и среднее общее образование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567"/>
        <w:gridCol w:w="709"/>
        <w:gridCol w:w="709"/>
        <w:gridCol w:w="708"/>
        <w:gridCol w:w="851"/>
        <w:gridCol w:w="709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39505C" w:rsidRPr="007F60F0" w:rsidTr="00DE2A76">
        <w:trPr>
          <w:cantSplit/>
          <w:trHeight w:val="300"/>
        </w:trPr>
        <w:tc>
          <w:tcPr>
            <w:tcW w:w="1413" w:type="dxa"/>
            <w:vMerge w:val="restart"/>
          </w:tcPr>
          <w:p w:rsidR="0039505C" w:rsidRPr="000D68E9" w:rsidRDefault="0039505C" w:rsidP="0039505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13466" w:type="dxa"/>
            <w:gridSpan w:val="18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Показатель   качества знаний обучающихся</w:t>
            </w:r>
          </w:p>
        </w:tc>
      </w:tr>
      <w:tr w:rsidR="0039505C" w:rsidRPr="007F60F0" w:rsidTr="00DE2A76">
        <w:trPr>
          <w:cantSplit/>
          <w:trHeight w:val="1976"/>
        </w:trPr>
        <w:tc>
          <w:tcPr>
            <w:tcW w:w="1413" w:type="dxa"/>
            <w:vMerge/>
            <w:tcBorders>
              <w:bottom w:val="single" w:sz="4" w:space="0" w:color="000000"/>
            </w:tcBorders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Немецкий язык </w:t>
            </w:r>
          </w:p>
        </w:tc>
        <w:tc>
          <w:tcPr>
            <w:tcW w:w="850" w:type="dxa"/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39505C" w:rsidRPr="000D68E9" w:rsidRDefault="0039505C" w:rsidP="0039505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музыка</w:t>
            </w:r>
          </w:p>
        </w:tc>
      </w:tr>
      <w:tr w:rsidR="0039505C" w:rsidRPr="007F60F0" w:rsidTr="0039505C">
        <w:trPr>
          <w:cantSplit/>
          <w:trHeight w:val="482"/>
        </w:trPr>
        <w:tc>
          <w:tcPr>
            <w:tcW w:w="14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66,3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67,7</w:t>
            </w:r>
          </w:p>
        </w:tc>
        <w:tc>
          <w:tcPr>
            <w:tcW w:w="56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58,5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88,6</w:t>
            </w:r>
          </w:p>
        </w:tc>
        <w:tc>
          <w:tcPr>
            <w:tcW w:w="851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59,5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60,4</w:t>
            </w:r>
          </w:p>
        </w:tc>
        <w:tc>
          <w:tcPr>
            <w:tcW w:w="850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70,6</w:t>
            </w:r>
          </w:p>
        </w:tc>
        <w:tc>
          <w:tcPr>
            <w:tcW w:w="851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50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65,2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80,3</w:t>
            </w:r>
          </w:p>
        </w:tc>
        <w:tc>
          <w:tcPr>
            <w:tcW w:w="70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65,9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709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850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94,8</w:t>
            </w:r>
          </w:p>
        </w:tc>
      </w:tr>
    </w:tbl>
    <w:p w:rsidR="0039505C" w:rsidRPr="001943A7" w:rsidRDefault="0039505C" w:rsidP="007C100B">
      <w:pPr>
        <w:tabs>
          <w:tab w:val="left" w:pos="618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3A7">
        <w:rPr>
          <w:rFonts w:ascii="Times New Roman" w:eastAsia="Times New Roman" w:hAnsi="Times New Roman"/>
          <w:sz w:val="28"/>
          <w:szCs w:val="28"/>
          <w:lang w:eastAsia="ar-SA"/>
        </w:rPr>
        <w:t>Качество знаний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05"/>
        <w:gridCol w:w="3858"/>
        <w:gridCol w:w="2835"/>
      </w:tblGrid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Качество 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Качество 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Печенкина  ГИ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4-а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Веретенникова Е.А.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8-в - 35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Зотова ОВ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4-б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Долматова Е.В.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9-а - 50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Тумакова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ЕА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Бондаренко Ю.Н.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9-б-  36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Кудрявцева </w:t>
            </w:r>
            <w:proofErr w:type="gram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Барабошкина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9-в - 13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Семенченко ТВ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Филипп В.В.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10-а - 75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Саломатина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НА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Сафронова И.М.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10-б - 60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Бычкова ФБ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3-а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Мезенцева А.И.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Антонюк </w:t>
            </w:r>
            <w:proofErr w:type="gram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3-б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Кравцова С.Д.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11-а - 31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Крейс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ОМ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3-в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Заикина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Н.И.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5-а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- 44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Крылатова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СВ</w:t>
            </w:r>
            <w:proofErr w:type="gramEnd"/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2-а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- 67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Русакова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Н.Г.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6-а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- 55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Лакотина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НВ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2-бкл - 74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Филонова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ЮВ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5-б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- 70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Рябинская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СИ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2-в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-48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Кизь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ЕВ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2кл  -25%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Савицкая АА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2-г </w:t>
            </w: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-43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Натарова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ВВ</w:t>
            </w:r>
            <w:proofErr w:type="gramEnd"/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50%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Новикова Л.В.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Мадышева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ТМ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-75%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Леушина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Ю.П.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6-б-   58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Путятина АВ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60%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Тимчук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6-в - 39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Цайслер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СН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-50%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Конушкина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Ю.А.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7-а - 58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КЮ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28%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Демина Т.Б.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7-б - 48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КЮ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- 0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Сулима Н.А.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7-в  - 29</w:t>
            </w:r>
          </w:p>
        </w:tc>
        <w:tc>
          <w:tcPr>
            <w:tcW w:w="3858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Марченко АИ</w:t>
            </w:r>
          </w:p>
        </w:tc>
        <w:tc>
          <w:tcPr>
            <w:tcW w:w="2835" w:type="dxa"/>
          </w:tcPr>
          <w:p w:rsidR="00DE2A76" w:rsidRPr="007F60F0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37%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Никифорова Л.Н.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8-а - 48</w:t>
            </w:r>
          </w:p>
        </w:tc>
        <w:tc>
          <w:tcPr>
            <w:tcW w:w="3858" w:type="dxa"/>
          </w:tcPr>
          <w:p w:rsidR="00DE2A76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Гурская ЕИ</w:t>
            </w:r>
          </w:p>
        </w:tc>
        <w:tc>
          <w:tcPr>
            <w:tcW w:w="2835" w:type="dxa"/>
          </w:tcPr>
          <w:p w:rsidR="00DE2A76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-100%</w:t>
            </w:r>
          </w:p>
        </w:tc>
      </w:tr>
      <w:tr w:rsidR="00DE2A76" w:rsidRPr="007F60F0" w:rsidTr="00DE2A76">
        <w:tc>
          <w:tcPr>
            <w:tcW w:w="2943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Магера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2805" w:type="dxa"/>
          </w:tcPr>
          <w:p w:rsidR="00DE2A76" w:rsidRPr="007F60F0" w:rsidRDefault="00DE2A76" w:rsidP="0039505C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8-б - 68</w:t>
            </w:r>
          </w:p>
        </w:tc>
        <w:tc>
          <w:tcPr>
            <w:tcW w:w="3858" w:type="dxa"/>
          </w:tcPr>
          <w:p w:rsidR="00DE2A76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Гурская ЕИ</w:t>
            </w:r>
          </w:p>
        </w:tc>
        <w:tc>
          <w:tcPr>
            <w:tcW w:w="2835" w:type="dxa"/>
          </w:tcPr>
          <w:p w:rsidR="00DE2A76" w:rsidRDefault="00DE2A76" w:rsidP="00DE2A76">
            <w:pPr>
              <w:tabs>
                <w:tab w:val="left" w:pos="61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100%</w:t>
            </w:r>
          </w:p>
        </w:tc>
      </w:tr>
    </w:tbl>
    <w:p w:rsidR="0039505C" w:rsidRPr="00507128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0712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Результативность ВПР учащихся 4-х классах МКОУ «Волчихинская средняя школа №1»</w:t>
      </w:r>
    </w:p>
    <w:p w:rsidR="0039505C" w:rsidRPr="00507128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07128">
        <w:rPr>
          <w:rFonts w:ascii="Times New Roman" w:eastAsia="Times New Roman" w:hAnsi="Times New Roman"/>
          <w:b/>
          <w:sz w:val="28"/>
          <w:szCs w:val="28"/>
          <w:lang w:eastAsia="ar-SA"/>
        </w:rPr>
        <w:t>2017 учебный год</w:t>
      </w:r>
    </w:p>
    <w:p w:rsidR="0039505C" w:rsidRPr="000D68E9" w:rsidRDefault="0039505C" w:rsidP="0039505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154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18"/>
        <w:gridCol w:w="2126"/>
        <w:gridCol w:w="1843"/>
        <w:gridCol w:w="1984"/>
        <w:gridCol w:w="2127"/>
        <w:gridCol w:w="2013"/>
        <w:gridCol w:w="2013"/>
      </w:tblGrid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 учащихся в классе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уч-ся, выполнявших работу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Выполнили на «5»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Выполнили на «4»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Выполнили на «3»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Выполнили на «2»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Качество знаний</w:t>
            </w:r>
          </w:p>
        </w:tc>
      </w:tr>
      <w:tr w:rsidR="0039505C" w:rsidRPr="007F60F0" w:rsidTr="0039505C">
        <w:tc>
          <w:tcPr>
            <w:tcW w:w="13467" w:type="dxa"/>
            <w:gridSpan w:val="7"/>
          </w:tcPr>
          <w:p w:rsidR="0039505C" w:rsidRPr="000D68E9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61%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79%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 Правдинский филиал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75%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39505C" w:rsidRPr="006C74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4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126" w:type="dxa"/>
          </w:tcPr>
          <w:p w:rsidR="0039505C" w:rsidRPr="006C74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4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4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4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7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73%</w:t>
            </w:r>
          </w:p>
        </w:tc>
      </w:tr>
      <w:tr w:rsidR="0039505C" w:rsidRPr="007F60F0" w:rsidTr="0039505C">
        <w:tc>
          <w:tcPr>
            <w:tcW w:w="13467" w:type="dxa"/>
            <w:gridSpan w:val="7"/>
          </w:tcPr>
          <w:p w:rsidR="0039505C" w:rsidRPr="000D68E9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76%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tabs>
                <w:tab w:val="center" w:pos="8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 Правдинский филиал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tabs>
                <w:tab w:val="center" w:pos="8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75%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126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4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7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76,5%</w:t>
            </w:r>
          </w:p>
        </w:tc>
      </w:tr>
      <w:tr w:rsidR="0039505C" w:rsidRPr="007F60F0" w:rsidTr="0039505C">
        <w:tc>
          <w:tcPr>
            <w:tcW w:w="13467" w:type="dxa"/>
            <w:gridSpan w:val="7"/>
          </w:tcPr>
          <w:p w:rsidR="0039505C" w:rsidRPr="000D68E9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79%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 Правдинский филиал</w:t>
            </w:r>
          </w:p>
        </w:tc>
        <w:tc>
          <w:tcPr>
            <w:tcW w:w="1418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75%</w:t>
            </w:r>
          </w:p>
        </w:tc>
      </w:tr>
      <w:tr w:rsidR="0039505C" w:rsidRPr="007F60F0" w:rsidTr="00DE2A76">
        <w:tc>
          <w:tcPr>
            <w:tcW w:w="1956" w:type="dxa"/>
          </w:tcPr>
          <w:p w:rsidR="0039505C" w:rsidRPr="000D68E9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126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4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7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3" w:type="dxa"/>
          </w:tcPr>
          <w:p w:rsidR="0039505C" w:rsidRPr="006C3931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3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73,5%</w:t>
            </w:r>
          </w:p>
        </w:tc>
      </w:tr>
    </w:tbl>
    <w:p w:rsidR="0039505C" w:rsidRPr="000D68E9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9505C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Результативность выполнения ВПР в 5-х классах</w:t>
      </w:r>
    </w:p>
    <w:p w:rsidR="0039505C" w:rsidRPr="000D68E9" w:rsidRDefault="0039505C" w:rsidP="0039505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68"/>
        <w:gridCol w:w="6237"/>
      </w:tblGrid>
      <w:tr w:rsidR="0039505C" w:rsidRPr="007F60F0" w:rsidTr="00DE2A76">
        <w:tc>
          <w:tcPr>
            <w:tcW w:w="314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0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623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Качество знаний </w:t>
            </w:r>
          </w:p>
        </w:tc>
      </w:tr>
      <w:tr w:rsidR="0039505C" w:rsidRPr="007F60F0" w:rsidTr="00DE2A76">
        <w:tc>
          <w:tcPr>
            <w:tcW w:w="314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81%</w:t>
            </w:r>
          </w:p>
        </w:tc>
        <w:tc>
          <w:tcPr>
            <w:tcW w:w="623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72,5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</w:tr>
      <w:tr w:rsidR="0039505C" w:rsidRPr="007F60F0" w:rsidTr="00DE2A76">
        <w:tc>
          <w:tcPr>
            <w:tcW w:w="3147" w:type="dxa"/>
          </w:tcPr>
          <w:p w:rsidR="0039505C" w:rsidRPr="007F60F0" w:rsidRDefault="0039505C" w:rsidP="00DE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0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98%</w:t>
            </w:r>
          </w:p>
        </w:tc>
        <w:tc>
          <w:tcPr>
            <w:tcW w:w="623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59,2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</w:tr>
      <w:tr w:rsidR="0039505C" w:rsidRPr="007F60F0" w:rsidTr="00DE2A76">
        <w:tc>
          <w:tcPr>
            <w:tcW w:w="3147" w:type="dxa"/>
          </w:tcPr>
          <w:p w:rsidR="0039505C" w:rsidRPr="007F60F0" w:rsidRDefault="0039505C" w:rsidP="00DE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0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98%%</w:t>
            </w:r>
          </w:p>
        </w:tc>
        <w:tc>
          <w:tcPr>
            <w:tcW w:w="623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39</w:t>
            </w: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</w:tr>
      <w:tr w:rsidR="0039505C" w:rsidRPr="007F60F0" w:rsidTr="00DE2A76">
        <w:tc>
          <w:tcPr>
            <w:tcW w:w="314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0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87%</w:t>
            </w:r>
          </w:p>
        </w:tc>
        <w:tc>
          <w:tcPr>
            <w:tcW w:w="6237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73%</w:t>
            </w:r>
          </w:p>
        </w:tc>
      </w:tr>
    </w:tbl>
    <w:p w:rsidR="0039505C" w:rsidRPr="000D68E9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9505C" w:rsidRPr="000D68E9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11класс</w:t>
      </w:r>
    </w:p>
    <w:p w:rsidR="0039505C" w:rsidRPr="000D68E9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Средний балл по предметам в 11 классе: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Химия- 24,8</w:t>
      </w: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История -16     География – 15       Физика – 15,4  </w:t>
      </w: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</w:p>
    <w:p w:rsidR="0039505C" w:rsidRPr="006C7431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</w:t>
      </w:r>
      <w:proofErr w:type="spellStart"/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>метапредметных</w:t>
      </w:r>
      <w:proofErr w:type="spellEnd"/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 xml:space="preserve"> универсальных учебных действий учащихся начальной школы</w:t>
      </w:r>
    </w:p>
    <w:p w:rsidR="0039505C" w:rsidRPr="000D68E9" w:rsidRDefault="0039505C" w:rsidP="00DE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 xml:space="preserve">(методика </w:t>
      </w:r>
      <w:proofErr w:type="spellStart"/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>Лускановой</w:t>
      </w:r>
      <w:proofErr w:type="spellEnd"/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 xml:space="preserve"> Н)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89"/>
        <w:gridCol w:w="1004"/>
        <w:gridCol w:w="1099"/>
        <w:gridCol w:w="1175"/>
        <w:gridCol w:w="1004"/>
        <w:gridCol w:w="1099"/>
        <w:gridCol w:w="1175"/>
        <w:gridCol w:w="1004"/>
        <w:gridCol w:w="1099"/>
        <w:gridCol w:w="1175"/>
        <w:gridCol w:w="1053"/>
        <w:gridCol w:w="1208"/>
        <w:gridCol w:w="790"/>
      </w:tblGrid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4" w:type="dxa"/>
            <w:gridSpan w:val="13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Виды УУД</w:t>
            </w:r>
          </w:p>
        </w:tc>
      </w:tr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 учащихся</w:t>
            </w:r>
          </w:p>
        </w:tc>
        <w:tc>
          <w:tcPr>
            <w:tcW w:w="3278" w:type="dxa"/>
            <w:gridSpan w:val="3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Регулятивные УУД</w:t>
            </w:r>
          </w:p>
        </w:tc>
        <w:tc>
          <w:tcPr>
            <w:tcW w:w="3278" w:type="dxa"/>
            <w:gridSpan w:val="3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Познавательные УУД</w:t>
            </w:r>
          </w:p>
        </w:tc>
        <w:tc>
          <w:tcPr>
            <w:tcW w:w="3278" w:type="dxa"/>
            <w:gridSpan w:val="3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Коммуникативные УУД</w:t>
            </w:r>
          </w:p>
        </w:tc>
        <w:tc>
          <w:tcPr>
            <w:tcW w:w="3051" w:type="dxa"/>
            <w:gridSpan w:val="3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Мотивация </w:t>
            </w:r>
          </w:p>
        </w:tc>
      </w:tr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05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20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средний </w:t>
            </w:r>
          </w:p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 внешний</w:t>
            </w:r>
          </w:p>
        </w:tc>
        <w:tc>
          <w:tcPr>
            <w:tcW w:w="79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высокий</w:t>
            </w:r>
          </w:p>
        </w:tc>
      </w:tr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1классы</w:t>
            </w:r>
          </w:p>
        </w:tc>
        <w:tc>
          <w:tcPr>
            <w:tcW w:w="128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9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 классы</w:t>
            </w:r>
          </w:p>
        </w:tc>
        <w:tc>
          <w:tcPr>
            <w:tcW w:w="128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 классы</w:t>
            </w:r>
          </w:p>
        </w:tc>
        <w:tc>
          <w:tcPr>
            <w:tcW w:w="128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5C" w:rsidRPr="007F60F0" w:rsidTr="0039505C">
        <w:tc>
          <w:tcPr>
            <w:tcW w:w="113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 классы</w:t>
            </w:r>
          </w:p>
        </w:tc>
        <w:tc>
          <w:tcPr>
            <w:tcW w:w="128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0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5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9505C" w:rsidRPr="000D68E9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Использование накопительной системы оценивания (Портфолио)</w:t>
      </w:r>
    </w:p>
    <w:p w:rsidR="0039505C" w:rsidRPr="000D68E9" w:rsidRDefault="0039505C" w:rsidP="00DE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077E94">
        <w:rPr>
          <w:rFonts w:ascii="Times New Roman" w:eastAsia="Times New Roman" w:hAnsi="Times New Roman"/>
          <w:sz w:val="28"/>
          <w:szCs w:val="28"/>
          <w:lang w:eastAsia="ar-SA"/>
        </w:rPr>
        <w:t>Итоги конк</w:t>
      </w:r>
      <w:r w:rsidR="007C100B">
        <w:rPr>
          <w:rFonts w:ascii="Times New Roman" w:eastAsia="Times New Roman" w:hAnsi="Times New Roman"/>
          <w:sz w:val="28"/>
          <w:szCs w:val="28"/>
          <w:lang w:eastAsia="ar-SA"/>
        </w:rPr>
        <w:t>урса «Успешный ученик»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411"/>
        <w:gridCol w:w="3102"/>
        <w:gridCol w:w="3402"/>
        <w:gridCol w:w="2976"/>
      </w:tblGrid>
      <w:tr w:rsidR="0039505C" w:rsidRPr="007F60F0" w:rsidTr="0039505C">
        <w:tc>
          <w:tcPr>
            <w:tcW w:w="141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411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ФИ ученика </w:t>
            </w:r>
          </w:p>
        </w:tc>
        <w:tc>
          <w:tcPr>
            <w:tcW w:w="310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40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2976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Место в параллели </w:t>
            </w:r>
          </w:p>
        </w:tc>
      </w:tr>
      <w:tr w:rsidR="00DE2A76" w:rsidRPr="007F60F0" w:rsidTr="00DE2A76">
        <w:tc>
          <w:tcPr>
            <w:tcW w:w="1413" w:type="dxa"/>
            <w:vMerge w:val="restart"/>
            <w:vAlign w:val="center"/>
          </w:tcPr>
          <w:p w:rsidR="00DE2A76" w:rsidRPr="007F60F0" w:rsidRDefault="00DE2A76" w:rsidP="00DE2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Иващенко Ангелина 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2-в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Цайслер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Алексей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3-в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Овчаренко Линда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4-а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Мерзлов</w:t>
            </w:r>
            <w:proofErr w:type="spellEnd"/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Егор 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4-б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Бочкова Виктория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5-а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Елагина Анжела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6-в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Потапенко Алина 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7-в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Князев Данил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8-б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E2A76" w:rsidRPr="007F60F0" w:rsidTr="0039505C">
        <w:tc>
          <w:tcPr>
            <w:tcW w:w="1413" w:type="dxa"/>
            <w:vMerge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Иконникова Кристина</w:t>
            </w:r>
          </w:p>
        </w:tc>
        <w:tc>
          <w:tcPr>
            <w:tcW w:w="31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10-а</w:t>
            </w:r>
          </w:p>
        </w:tc>
        <w:tc>
          <w:tcPr>
            <w:tcW w:w="3402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2976" w:type="dxa"/>
          </w:tcPr>
          <w:p w:rsidR="00DE2A76" w:rsidRPr="007F60F0" w:rsidRDefault="00DE2A76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39505C" w:rsidRPr="000D68E9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Мониторинг занятости </w:t>
      </w:r>
      <w:proofErr w:type="gramStart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во внеурочной деятельности в 2017году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81"/>
        <w:gridCol w:w="1675"/>
        <w:gridCol w:w="2109"/>
        <w:gridCol w:w="1176"/>
        <w:gridCol w:w="2125"/>
        <w:gridCol w:w="1843"/>
        <w:gridCol w:w="2268"/>
      </w:tblGrid>
      <w:tr w:rsidR="0039505C" w:rsidRPr="007F60F0" w:rsidTr="0039505C">
        <w:tc>
          <w:tcPr>
            <w:tcW w:w="171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Школьные кружки</w:t>
            </w:r>
          </w:p>
        </w:tc>
        <w:tc>
          <w:tcPr>
            <w:tcW w:w="1681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Школьные спортивные  секции</w:t>
            </w:r>
          </w:p>
        </w:tc>
        <w:tc>
          <w:tcPr>
            <w:tcW w:w="16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Клуб «Гвардия»</w:t>
            </w:r>
          </w:p>
        </w:tc>
        <w:tc>
          <w:tcPr>
            <w:tcW w:w="210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МКУ ДО «Волчихинская ДСЮШ»</w:t>
            </w:r>
          </w:p>
        </w:tc>
        <w:tc>
          <w:tcPr>
            <w:tcW w:w="1176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212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РДК</w:t>
            </w:r>
          </w:p>
        </w:tc>
        <w:tc>
          <w:tcPr>
            <w:tcW w:w="184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Волчихинский краеведческий музей имени В. М. Комарова</w:t>
            </w:r>
          </w:p>
        </w:tc>
        <w:tc>
          <w:tcPr>
            <w:tcW w:w="22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МКОУ ДОД «ДУМ»</w:t>
            </w:r>
          </w:p>
        </w:tc>
      </w:tr>
      <w:tr w:rsidR="0039505C" w:rsidRPr="007F60F0" w:rsidTr="0039505C">
        <w:tc>
          <w:tcPr>
            <w:tcW w:w="171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1681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67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09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76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25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333</w:t>
            </w:r>
          </w:p>
        </w:tc>
      </w:tr>
    </w:tbl>
    <w:p w:rsidR="00FB44C7" w:rsidRDefault="00FB44C7" w:rsidP="0039505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505C" w:rsidRPr="00AA2B84" w:rsidRDefault="0039505C" w:rsidP="0039505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A2B8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Образовательные программы, реализуемые в ДОО</w:t>
      </w:r>
    </w:p>
    <w:p w:rsidR="0039505C" w:rsidRPr="00AA2B84" w:rsidRDefault="0039505C" w:rsidP="00395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4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«Правдинский детский сад» осуществляет образовательную деятельность по программам дошкольного образования  на основании лицензии, выданной Главным управлением образования и молодежной политики Алтайского края, серия 22Л01 № 0001504 от 02.04. 2015 года, регистрационный </w:t>
      </w:r>
      <w:r w:rsidRPr="00AA2B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066</w:t>
      </w:r>
      <w:r w:rsidRPr="00AA2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05C" w:rsidRPr="00AA2B84" w:rsidRDefault="0039505C" w:rsidP="00395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непосредственно-образовательная деятельность велась в интеграции с образовательными областями, внедрялась проектная деятельность. В среднем по ДОО показатель освоения образовательных </w:t>
      </w:r>
      <w:r w:rsidR="007C100B" w:rsidRPr="00AA2B84">
        <w:rPr>
          <w:rFonts w:ascii="Times New Roman" w:eastAsia="Times New Roman" w:hAnsi="Times New Roman"/>
          <w:sz w:val="28"/>
          <w:szCs w:val="28"/>
          <w:lang w:eastAsia="ru-RU"/>
        </w:rPr>
        <w:t>областей на</w:t>
      </w:r>
      <w:r w:rsidRPr="00AA2B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конец  учебного года – 88%.  По сравнению с предыдущим годом, уровень также, остался на среднем, высоком уровне. Результаты мониторинга образовательного процесса в ДОО остаются на среднем-высоком уровне.</w:t>
      </w:r>
      <w:r w:rsidRPr="00AA2B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9505C" w:rsidRPr="00AA2B84" w:rsidRDefault="0039505C" w:rsidP="00395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2B84">
        <w:rPr>
          <w:rFonts w:ascii="Times New Roman" w:eastAsia="Times New Roman" w:hAnsi="Times New Roman"/>
          <w:sz w:val="28"/>
          <w:szCs w:val="24"/>
          <w:lang w:eastAsia="ru-RU"/>
        </w:rPr>
        <w:t xml:space="preserve">ООП разработана на основе Примерной общеобразовательной программы дошкольного образования «От рождения до школы» под редакцией Н.Е </w:t>
      </w:r>
      <w:proofErr w:type="spellStart"/>
      <w:r w:rsidRPr="00AA2B84">
        <w:rPr>
          <w:rFonts w:ascii="Times New Roman" w:eastAsia="Times New Roman" w:hAnsi="Times New Roman"/>
          <w:sz w:val="28"/>
          <w:szCs w:val="24"/>
          <w:lang w:eastAsia="ru-RU"/>
        </w:rPr>
        <w:t>Вераксы</w:t>
      </w:r>
      <w:proofErr w:type="spellEnd"/>
      <w:r w:rsidRPr="00AA2B84">
        <w:rPr>
          <w:rFonts w:ascii="Times New Roman" w:eastAsia="Times New Roman" w:hAnsi="Times New Roman"/>
          <w:sz w:val="28"/>
          <w:szCs w:val="24"/>
          <w:lang w:eastAsia="ru-RU"/>
        </w:rPr>
        <w:t>, Т.С. Комаровой, М.А. Васильевой.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39505C" w:rsidRPr="00AA2B84" w:rsidRDefault="0039505C" w:rsidP="00395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AA2B84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внутреннего мониторинга ООП в учреждении на протяжении учебного года реализовывалась в полном объёме. </w:t>
      </w:r>
      <w:r w:rsidRPr="00AA2B84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39505C" w:rsidRPr="00AA2B84" w:rsidRDefault="0039505C" w:rsidP="00395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A2B84">
        <w:rPr>
          <w:rFonts w:ascii="Times New Roman" w:eastAsia="Times New Roman" w:hAnsi="Times New Roman"/>
          <w:bCs/>
          <w:sz w:val="28"/>
          <w:szCs w:val="24"/>
          <w:lang w:eastAsia="ru-RU"/>
        </w:rPr>
        <w:t>Детский сад посещали в начале года 40 воспитанников</w:t>
      </w:r>
      <w:r w:rsidRPr="00AA2B84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 w:rsidRPr="00AA2B8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возрасте от 2 до 6 лет. Количество групп 2, на конец года 40 воспитанников из них:    </w:t>
      </w:r>
    </w:p>
    <w:p w:rsidR="0039505C" w:rsidRPr="00AA2B84" w:rsidRDefault="0039505C" w:rsidP="003950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2B84">
        <w:rPr>
          <w:rFonts w:ascii="Times New Roman" w:eastAsia="Times New Roman" w:hAnsi="Times New Roman"/>
          <w:bCs/>
          <w:sz w:val="28"/>
          <w:szCs w:val="24"/>
          <w:lang w:eastAsia="ru-RU"/>
        </w:rPr>
        <w:t>Укомплектованность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728"/>
        <w:gridCol w:w="1417"/>
        <w:gridCol w:w="3402"/>
        <w:gridCol w:w="2977"/>
      </w:tblGrid>
      <w:tr w:rsidR="0039505C" w:rsidRPr="00AA2B84" w:rsidTr="003950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9505C" w:rsidRPr="00AA2B84" w:rsidTr="003950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разновозрастная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лет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детей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Я.А.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9505C" w:rsidRPr="00AA2B84" w:rsidTr="003950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разновозрастная</w:t>
            </w:r>
          </w:p>
          <w:p w:rsidR="0039505C" w:rsidRPr="00AA2B84" w:rsidRDefault="0039505C" w:rsidP="00FB4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детей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Четверик Н.Л.</w:t>
            </w:r>
          </w:p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Дикарева</w:t>
            </w:r>
            <w:proofErr w:type="spellEnd"/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FB44C7" w:rsidRDefault="00FB44C7" w:rsidP="003950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4C7" w:rsidRDefault="00FB44C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9505C" w:rsidRPr="00AA2B84" w:rsidRDefault="0039505C" w:rsidP="003950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B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Освоение образовательной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4819"/>
        <w:gridCol w:w="2977"/>
      </w:tblGrid>
      <w:tr w:rsidR="0039505C" w:rsidRPr="00AA2B84" w:rsidTr="003950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освоения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39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39505C" w:rsidRPr="00AA2B84" w:rsidTr="003950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C15850" w:rsidRDefault="0039505C" w:rsidP="00395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 </w:t>
            </w:r>
            <w:proofErr w:type="spellStart"/>
            <w:r w:rsidRPr="00C1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C1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  <w:p w:rsidR="0039505C" w:rsidRPr="00AA2B84" w:rsidRDefault="0039505C" w:rsidP="00FB4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группа                 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 возраст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05C" w:rsidRPr="00AA2B84" w:rsidTr="003950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C15850" w:rsidRDefault="0039505C" w:rsidP="00395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C15850" w:rsidRDefault="0039505C" w:rsidP="00395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 </w:t>
            </w:r>
            <w:proofErr w:type="spellStart"/>
            <w:r w:rsidRPr="00C1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C1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разновозрастная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39505C" w:rsidRPr="00AA2B84" w:rsidRDefault="0039505C" w:rsidP="00C15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9505C" w:rsidRPr="00AA2B84" w:rsidRDefault="0039505C" w:rsidP="00395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05C" w:rsidRPr="00AA2B84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2B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Оценка эффективности и результат деятельности педагогических работников.</w:t>
      </w:r>
    </w:p>
    <w:p w:rsidR="0039505C" w:rsidRPr="00791DCD" w:rsidRDefault="0039505C" w:rsidP="0081799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91DC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Аттестация педагогических кадров играет важную роль в управлении образовательным процессом, так как это комплексная оценка уровня педагогической квалификации и результатов профессиональной деятельности работников организация, осуществляющих образовате</w:t>
      </w:r>
      <w:r w:rsidR="00C1585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льную деятельность.      В </w:t>
      </w:r>
      <w:r w:rsidRPr="00791DC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2017 учебном году на аттестацию было подано 8 заявлений, в том числе: на высшую категорию – 4 человека; на первую категорию – 1 человек; на соответствие занимаемой должности «учитель» – 3 человек. Успешно прошли квалификационные испытания 8 педагогических работника, что составляет 100 % от числа подавших заявления, том числе: на высшую категорию – 4 человека; на первую категорию – 1 человек; на соответствие занимаемой должности «учитель» – 3 человек</w:t>
      </w:r>
    </w:p>
    <w:p w:rsidR="0039505C" w:rsidRPr="006C7431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7431">
        <w:rPr>
          <w:rFonts w:ascii="Times New Roman" w:eastAsia="Times New Roman" w:hAnsi="Times New Roman"/>
          <w:sz w:val="28"/>
          <w:szCs w:val="28"/>
          <w:lang w:eastAsia="ar-SA"/>
        </w:rPr>
        <w:t>Результат</w:t>
      </w:r>
      <w:r w:rsidR="00C15850">
        <w:rPr>
          <w:rFonts w:ascii="Times New Roman" w:eastAsia="Times New Roman" w:hAnsi="Times New Roman"/>
          <w:sz w:val="28"/>
          <w:szCs w:val="28"/>
          <w:lang w:eastAsia="ar-SA"/>
        </w:rPr>
        <w:t xml:space="preserve">ы аттестации педагогов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44"/>
        <w:gridCol w:w="2912"/>
        <w:gridCol w:w="2912"/>
        <w:gridCol w:w="3373"/>
      </w:tblGrid>
      <w:tr w:rsidR="0039505C" w:rsidRPr="007F60F0" w:rsidTr="0039505C">
        <w:tc>
          <w:tcPr>
            <w:tcW w:w="198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84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аттестацию</w:t>
            </w:r>
          </w:p>
        </w:tc>
        <w:tc>
          <w:tcPr>
            <w:tcW w:w="291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91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337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39505C" w:rsidRPr="007F60F0" w:rsidTr="0039505C">
        <w:tc>
          <w:tcPr>
            <w:tcW w:w="1980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844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1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12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73" w:type="dxa"/>
          </w:tcPr>
          <w:p w:rsidR="0039505C" w:rsidRPr="007F60F0" w:rsidRDefault="0039505C" w:rsidP="00395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39505C" w:rsidRPr="000D68E9" w:rsidRDefault="0039505C" w:rsidP="0039505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9505C" w:rsidRPr="000D68E9" w:rsidRDefault="0039505C" w:rsidP="00395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Выводы и рекомендации по разделу: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 В 2017 учебном году качество знаний по школе составило 53,2%, что на 6,6 % меньше чем в предыдущем году. Произошло снижение успеваемости в начальной и основной школе за счет наличия у 3-х учащихся неудовлетворительных оценок. Задачей на следующий учебный год для педагогов школы является повышение успеваемости и качества образования через индивидуализацию обучения.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Сохранилось качество знаний по основным предметам в начальной школе. Повысилось качество знаний в основной школе по сравнению с предыдущим годом по биологии, химии, математики, немецкому и английскому языку, обществознанию, истории, русскому языку и искусству.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сравнению с предыдущими годами повысилось качество знаний у следующих педагогов: Вишник МГ, Деминой ТБ, Заикиной НИ, Кравцовой СД, </w:t>
      </w:r>
      <w:proofErr w:type="spellStart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Леушиной</w:t>
      </w:r>
      <w:proofErr w:type="spellEnd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ЮП, Никифоровой ЛН, </w:t>
      </w:r>
      <w:proofErr w:type="spellStart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Печенкиной</w:t>
      </w:r>
      <w:proofErr w:type="spellEnd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ГИ (литературной чтение, окружающий мир), Сулима НА (литература), </w:t>
      </w:r>
      <w:proofErr w:type="spellStart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Штоколенко</w:t>
      </w:r>
      <w:proofErr w:type="spellEnd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ВН, Шалыгин АИ (ОБЖ).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 Все учащиеся начальной школы успешно прошли внешнюю оценку знаний по основным предметам на ВПР. Успеваемость по начальной школе составила 100%. Качество знаний по русскому языку – 56,8%; математика – 78%, окружающий мир – 73%.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Успеваемость по результатам ВПР в 5 классах составила 91% </w:t>
      </w:r>
      <w:proofErr w:type="spellStart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порусскому</w:t>
      </w:r>
      <w:proofErr w:type="spellEnd"/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языку – 81%, по математике – 98%, истории – 98%, биологии -87%).</w:t>
      </w:r>
    </w:p>
    <w:p w:rsidR="00C15850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целью повышения успеваемости в следующим учебном году для обучающихся, испытывающих</w:t>
      </w:r>
      <w:r w:rsidR="00C1585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трудности в усвоении программы: о</w:t>
      </w: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рганизовать индивидуальные и групповые занятия, с учетом психологических особенностей.  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</w:t>
      </w:r>
      <w:r w:rsidRPr="000D68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Высокий уровень исполнительской дисциплины учителей по заполнению АИС «Сетевой регион. Образование Текущие отметки выставляются ежедневно, учёт посещаемости ведётся регулярно. </w:t>
      </w: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Заполнение АИС «Сетевой регион. Образование» по школе составило 100%.</w:t>
      </w:r>
    </w:p>
    <w:p w:rsidR="0039505C" w:rsidRPr="000D68E9" w:rsidRDefault="0039505C" w:rsidP="003950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D68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 В целях выявления, интеллектуально одаренных учащихся школы, пропаганды научных знаний, развития у учащихся интересов и способностей в изучении основ наук приняли участие в муниципальном этапе всероссийской олимпиады школьников по общеобразовательным предметам. Победителями стали 59 учащихся.</w:t>
      </w:r>
    </w:p>
    <w:p w:rsidR="00C15850" w:rsidRDefault="0039505C" w:rsidP="00C158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5</w:t>
      </w:r>
      <w:r w:rsidRPr="000D68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. 100% педагогов, подавших заявление успешно прошли аттестацию. </w:t>
      </w:r>
    </w:p>
    <w:p w:rsidR="00FB44C7" w:rsidRDefault="00FB44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93211" w:rsidRPr="00D6152F" w:rsidRDefault="00093211" w:rsidP="00FB44C7">
      <w:pPr>
        <w:pStyle w:val="1"/>
      </w:pPr>
      <w:bookmarkStart w:id="23" w:name="_Toc512075946"/>
      <w:r w:rsidRPr="00517B0D">
        <w:lastRenderedPageBreak/>
        <w:t>РАЗДЕЛ 11. ИНЫЕ ДОКУМЕНТЫ, ПРЕДСТАВЛЯЕМЫЕ ОБРАЗОВАТЕЛЬНОЙ ОРГАНИЗАЦИЕЙ С ЦЕЛЬЮ ПРЕЗЕНТАЦИИ УСПЕШНОГО ОПЫТА.</w:t>
      </w:r>
      <w:bookmarkEnd w:id="23"/>
    </w:p>
    <w:p w:rsidR="00B62DC4" w:rsidRDefault="00C020ED" w:rsidP="00C020ED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C3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МКОУ «Волчихинская СШ № 1№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3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включена в инновационную инфраструктуру Алтайского края (Приказ Главного Управления образования и науки Алтайского края от 22.11.2017г. № 1519 «Об утверждении перечня региональных инновационных площадок» по теме «Внедрение Профессионального стандарта «Педагог», а также в краевой Банк лучших управленческих и педагогических практик по теме «Программа управления подготовкой и введения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«Педагог»».</w:t>
      </w:r>
      <w:proofErr w:type="gramEnd"/>
    </w:p>
    <w:p w:rsidR="00C020ED" w:rsidRDefault="00C020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30942" w:rsidRDefault="00D34375" w:rsidP="00FB44C7">
      <w:pPr>
        <w:pStyle w:val="1"/>
      </w:pPr>
      <w:bookmarkStart w:id="24" w:name="_Toc512075947"/>
      <w:r w:rsidRPr="00093211">
        <w:lastRenderedPageBreak/>
        <w:t>РАЗДЕЛ 12. ПОКАЗАТЕЛИ ДЕЯТЕЛЬНОСТИ ОБЩЕОБРАЗОВАТЕЛЬНОЙ ОРГАНИЗАЦИИ</w:t>
      </w:r>
      <w:r w:rsidR="003B6C52">
        <w:t xml:space="preserve"> </w:t>
      </w:r>
      <w:r w:rsidRPr="00093211">
        <w:t>МКОУ «ВОЛЧИХИНСКАЯ СШ № 1», ПОДЛЕЖАЩЕЙ САМООБСЛЕДОВАНИЮ</w:t>
      </w:r>
      <w:bookmarkEnd w:id="24"/>
    </w:p>
    <w:p w:rsidR="00273502" w:rsidRPr="00273502" w:rsidRDefault="00273502" w:rsidP="009B1186">
      <w:pPr>
        <w:spacing w:after="0" w:line="240" w:lineRule="auto"/>
        <w:jc w:val="right"/>
      </w:pPr>
    </w:p>
    <w:tbl>
      <w:tblPr>
        <w:tblW w:w="14601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1624"/>
        <w:gridCol w:w="2126"/>
      </w:tblGrid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F6F34" w:rsidRDefault="002F6F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F6F34" w:rsidRDefault="002F6F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F6F34" w:rsidRDefault="002F6F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F6F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F6F34" w:rsidRDefault="002F6F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E7EE5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E7EE5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E7EE5" w:rsidRDefault="008E7EE5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51,6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AB22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AB22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AB22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AB22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AB22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AB2234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8D206E"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5/7,2%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выпускник, </w:t>
            </w:r>
          </w:p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  <w:r w:rsidR="00AB2234"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выпускников</w:t>
            </w:r>
          </w:p>
          <w:p w:rsidR="00AB2234" w:rsidRPr="008D206E" w:rsidRDefault="008D206E" w:rsidP="00FB44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</w:t>
            </w:r>
            <w:r w:rsidR="00AB2234"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39,3</w:t>
            </w:r>
            <w:r w:rsidR="00AB2234"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  <w:p w:rsidR="00AB2234" w:rsidRPr="008D206E" w:rsidRDefault="008D206E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  <w:r w:rsidR="00AB2234"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8D206E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AB2234"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</w:t>
            </w:r>
          </w:p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  <w:r w:rsidR="00AB2234"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AB2234"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AB2234"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</w:t>
            </w:r>
            <w:r w:rsidR="00AB2234"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175150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AB2234" w:rsidRPr="00175150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  <w:r w:rsidR="00AB2234" w:rsidRPr="0017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175150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6AC2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 </w:t>
            </w: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7,8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14/21,8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2C6AC2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</w:t>
            </w:r>
            <w:r w:rsidR="00AB2234"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человек 100%</w:t>
            </w:r>
          </w:p>
        </w:tc>
      </w:tr>
      <w:tr w:rsidR="00AB2234" w:rsidRPr="00AB2234" w:rsidTr="00D55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4" w:rsidRPr="002C6AC2" w:rsidRDefault="00AB2234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4" w:rsidRPr="002C6AC2" w:rsidRDefault="008E7EE5" w:rsidP="00B6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 3кв.м</w:t>
            </w:r>
          </w:p>
        </w:tc>
      </w:tr>
    </w:tbl>
    <w:p w:rsidR="00630942" w:rsidRDefault="00630942" w:rsidP="009B1186">
      <w:pPr>
        <w:spacing w:after="0" w:line="240" w:lineRule="auto"/>
        <w:rPr>
          <w:color w:val="000000" w:themeColor="text1"/>
          <w:highlight w:val="green"/>
        </w:rPr>
      </w:pPr>
    </w:p>
    <w:p w:rsidR="004733DF" w:rsidRDefault="004733DF" w:rsidP="004733DF">
      <w:pPr>
        <w:ind w:right="-5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="00D5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ОРГАНИЗАЦИИ ДОПОЛНИТЕЛЬНОГО ОБРАЗОВАНИЯ, ПОДЛЕЖАЩЕЙ САМООБСЛЕДОВАНИЮ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851"/>
        <w:gridCol w:w="11624"/>
        <w:gridCol w:w="2126"/>
      </w:tblGrid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numPr>
                <w:ilvl w:val="1"/>
                <w:numId w:val="36"/>
              </w:numPr>
              <w:tabs>
                <w:tab w:val="clear" w:pos="1440"/>
              </w:tabs>
              <w:spacing w:after="0" w:line="240" w:lineRule="auto"/>
              <w:ind w:left="34" w:right="-5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Детей младшего возраста (7-11 лет)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(15-18 лет)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35,7 %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5,6 %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1,9 %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конференции, выставки), в общей численности учащихся, в том числе: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8,6 %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– победителей и призеров массовых мероприятий </w:t>
            </w: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39%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Наличие образовательной организации системы электронного документооборота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компьютеров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733D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4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tabs>
                <w:tab w:val="left" w:pos="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tabs>
                <w:tab w:val="left" w:pos="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3DF" w:rsidRPr="004733DF" w:rsidTr="00D55D17">
        <w:tc>
          <w:tcPr>
            <w:tcW w:w="851" w:type="dxa"/>
          </w:tcPr>
          <w:p w:rsidR="004733DF" w:rsidRPr="004733DF" w:rsidRDefault="004733DF" w:rsidP="004733DF">
            <w:pPr>
              <w:pStyle w:val="a4"/>
              <w:spacing w:after="0" w:line="240" w:lineRule="auto"/>
              <w:ind w:left="34" w:right="-569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624" w:type="dxa"/>
          </w:tcPr>
          <w:p w:rsidR="004733DF" w:rsidRPr="004733DF" w:rsidRDefault="004733DF" w:rsidP="004733DF">
            <w:pPr>
              <w:tabs>
                <w:tab w:val="left" w:pos="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26" w:type="dxa"/>
          </w:tcPr>
          <w:p w:rsidR="004733DF" w:rsidRPr="004733DF" w:rsidRDefault="004733DF" w:rsidP="0047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33DF" w:rsidRPr="00AB2234" w:rsidRDefault="004733DF" w:rsidP="009B1186">
      <w:pPr>
        <w:spacing w:after="0" w:line="240" w:lineRule="auto"/>
        <w:rPr>
          <w:color w:val="000000" w:themeColor="text1"/>
          <w:highlight w:val="green"/>
        </w:rPr>
      </w:pPr>
    </w:p>
    <w:p w:rsidR="00D55D17" w:rsidRPr="00C15850" w:rsidRDefault="00D55D17" w:rsidP="00D55D17">
      <w:pPr>
        <w:spacing w:line="253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5850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ДЕЯТЕЛЬНОСТИ МКДОУ «Правдинский детский сад», ПОДЛЕЖАЩИЕ САМООБСЛЕДОВАНИЮ за 2017 учебный год.</w:t>
      </w: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624"/>
        <w:gridCol w:w="2126"/>
      </w:tblGrid>
      <w:tr w:rsidR="00D55D17" w:rsidRPr="00D55D17" w:rsidTr="00D55D17">
        <w:trPr>
          <w:trHeight w:val="3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7" w:rsidRPr="00D55D17" w:rsidRDefault="00D55D17" w:rsidP="00D55D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</w:tr>
      <w:tr w:rsidR="00D55D17" w:rsidRPr="00D55D17" w:rsidTr="00D55D17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FB44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В режиме кратковременного пребывания (3-5 часов):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семейной дошкольной группе: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40\100%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1.4.1.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режиме полного дня (8-12 часов):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40/100%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1.4.2.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режиме продлённого дня: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1.4.3.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режиме круглосуточного пребывания: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коррекции недостатков в физическом и </w:t>
            </w:r>
            <w:proofErr w:type="gramStart"/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или) психическом развитии: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1.5.2.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освоению образовательной программы дошкольного образования: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присмотру и уходу: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Общая численность педагогических работников: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1.7.1.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 /удельный вес численности педагогических работников, имеющих высшее образование: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FB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1.7.2.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Численность/ удельный вес численности педагогических работников, имеющих высшее образование педагогической направленности </w:t>
            </w:r>
            <w:proofErr w:type="gramStart"/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профиля):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3\100%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1.7.4.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Численность/ </w:t>
            </w: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1\33%</w:t>
            </w:r>
          </w:p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категория. Общей численности педагогических работников: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1.8.1.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Высшая: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1.8.2.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Первая: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Численность\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1.9.1.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 5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1.9.2.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Свыше 30 лет: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Численность/ удельный вес численности педагогических работников в общей численности педагогических работников в возрасте от 55 </w:t>
            </w: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лет: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 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  </w:t>
            </w: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 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работников: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17" w:rsidRPr="00D55D17" w:rsidTr="00D55D17">
        <w:trPr>
          <w:trHeight w:val="1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Музыкального руководителя: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инструктора по физической культуре: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Учитель-логопед: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Логопед: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Учитель- дефектолог: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1.15.6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Педагог- психолог: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2,295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физкультурного зала: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музыкального зала: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D17" w:rsidRPr="00D55D17" w:rsidTr="00D55D1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5D17" w:rsidRPr="00D55D17" w:rsidRDefault="00D55D17" w:rsidP="00D55D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5D17" w:rsidRPr="00D55D17" w:rsidRDefault="00D55D17" w:rsidP="00D55D1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B789A" w:rsidRPr="00AB2234" w:rsidRDefault="002B789A" w:rsidP="009B11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bookmarkStart w:id="25" w:name="_GoBack"/>
      <w:bookmarkEnd w:id="25"/>
    </w:p>
    <w:sectPr w:rsidR="002B789A" w:rsidRPr="00AB2234" w:rsidSect="00EC63A6">
      <w:headerReference w:type="default" r:id="rId11"/>
      <w:footerReference w:type="default" r:id="rId12"/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7F" w:rsidRDefault="00D6317F" w:rsidP="00B56A4D">
      <w:pPr>
        <w:spacing w:after="0" w:line="240" w:lineRule="auto"/>
      </w:pPr>
      <w:r>
        <w:separator/>
      </w:r>
    </w:p>
  </w:endnote>
  <w:endnote w:type="continuationSeparator" w:id="0">
    <w:p w:rsidR="00D6317F" w:rsidRDefault="00D6317F" w:rsidP="00B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5890"/>
      <w:docPartObj>
        <w:docPartGallery w:val="Page Numbers (Bottom of Page)"/>
        <w:docPartUnique/>
      </w:docPartObj>
    </w:sdtPr>
    <w:sdtEndPr/>
    <w:sdtContent>
      <w:p w:rsidR="00DE2A76" w:rsidRDefault="00DE2A7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1B">
          <w:rPr>
            <w:noProof/>
          </w:rPr>
          <w:t>1</w:t>
        </w:r>
        <w:r>
          <w:fldChar w:fldCharType="end"/>
        </w:r>
      </w:p>
    </w:sdtContent>
  </w:sdt>
  <w:p w:rsidR="00DE2A76" w:rsidRDefault="00DE2A7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7F" w:rsidRDefault="00D6317F" w:rsidP="00B56A4D">
      <w:pPr>
        <w:spacing w:after="0" w:line="240" w:lineRule="auto"/>
      </w:pPr>
      <w:r>
        <w:separator/>
      </w:r>
    </w:p>
  </w:footnote>
  <w:footnote w:type="continuationSeparator" w:id="0">
    <w:p w:rsidR="00D6317F" w:rsidRDefault="00D6317F" w:rsidP="00B5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76" w:rsidRDefault="00DE2A76" w:rsidP="00EC63A6">
    <w:pPr>
      <w:pStyle w:val="af3"/>
      <w:tabs>
        <w:tab w:val="clear" w:pos="4677"/>
        <w:tab w:val="clear" w:pos="9355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002B1"/>
    <w:multiLevelType w:val="hybridMultilevel"/>
    <w:tmpl w:val="0AFA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027"/>
    <w:multiLevelType w:val="hybridMultilevel"/>
    <w:tmpl w:val="1BEE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466"/>
    <w:multiLevelType w:val="hybridMultilevel"/>
    <w:tmpl w:val="A386DA70"/>
    <w:lvl w:ilvl="0" w:tplc="932C8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A5266"/>
    <w:multiLevelType w:val="hybridMultilevel"/>
    <w:tmpl w:val="9DA0766E"/>
    <w:lvl w:ilvl="0" w:tplc="44DA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52005"/>
    <w:multiLevelType w:val="hybridMultilevel"/>
    <w:tmpl w:val="4288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7853"/>
    <w:multiLevelType w:val="hybridMultilevel"/>
    <w:tmpl w:val="8EC6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0655"/>
    <w:multiLevelType w:val="hybridMultilevel"/>
    <w:tmpl w:val="5D66A776"/>
    <w:lvl w:ilvl="0" w:tplc="7736D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2B548A"/>
    <w:multiLevelType w:val="hybridMultilevel"/>
    <w:tmpl w:val="FB78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8FE"/>
    <w:multiLevelType w:val="hybridMultilevel"/>
    <w:tmpl w:val="98488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EE3199"/>
    <w:multiLevelType w:val="hybridMultilevel"/>
    <w:tmpl w:val="3E4E9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05F44"/>
    <w:multiLevelType w:val="hybridMultilevel"/>
    <w:tmpl w:val="BA24A38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93436D"/>
    <w:multiLevelType w:val="hybridMultilevel"/>
    <w:tmpl w:val="06D80B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7D72"/>
    <w:multiLevelType w:val="multilevel"/>
    <w:tmpl w:val="149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3316A"/>
    <w:multiLevelType w:val="hybridMultilevel"/>
    <w:tmpl w:val="AA32E2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C23AC"/>
    <w:multiLevelType w:val="hybridMultilevel"/>
    <w:tmpl w:val="428C545A"/>
    <w:lvl w:ilvl="0" w:tplc="BDBEA92A">
      <w:start w:val="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73B0C"/>
    <w:multiLevelType w:val="hybridMultilevel"/>
    <w:tmpl w:val="EE90BA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725922"/>
    <w:multiLevelType w:val="hybridMultilevel"/>
    <w:tmpl w:val="5808A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C81AEE"/>
    <w:multiLevelType w:val="hybridMultilevel"/>
    <w:tmpl w:val="93DE3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977FF"/>
    <w:multiLevelType w:val="hybridMultilevel"/>
    <w:tmpl w:val="90F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D240E"/>
    <w:multiLevelType w:val="hybridMultilevel"/>
    <w:tmpl w:val="839C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226A"/>
    <w:multiLevelType w:val="multilevel"/>
    <w:tmpl w:val="05F8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520B9"/>
    <w:multiLevelType w:val="hybridMultilevel"/>
    <w:tmpl w:val="23CC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946D1"/>
    <w:multiLevelType w:val="hybridMultilevel"/>
    <w:tmpl w:val="23AE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0466A"/>
    <w:multiLevelType w:val="multilevel"/>
    <w:tmpl w:val="44049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9921A5"/>
    <w:multiLevelType w:val="multilevel"/>
    <w:tmpl w:val="E7E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74F89"/>
    <w:multiLevelType w:val="hybridMultilevel"/>
    <w:tmpl w:val="BB5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62E42"/>
    <w:multiLevelType w:val="hybridMultilevel"/>
    <w:tmpl w:val="AD02BFEC"/>
    <w:lvl w:ilvl="0" w:tplc="B5C4C7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534B4"/>
    <w:multiLevelType w:val="multilevel"/>
    <w:tmpl w:val="73B53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2A1063"/>
    <w:multiLevelType w:val="hybridMultilevel"/>
    <w:tmpl w:val="5878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262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6775D"/>
    <w:multiLevelType w:val="hybridMultilevel"/>
    <w:tmpl w:val="86FCED32"/>
    <w:lvl w:ilvl="0" w:tplc="485C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911AD6"/>
    <w:multiLevelType w:val="multilevel"/>
    <w:tmpl w:val="876846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B607119"/>
    <w:multiLevelType w:val="multilevel"/>
    <w:tmpl w:val="E64A20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E9E4DFC"/>
    <w:multiLevelType w:val="hybridMultilevel"/>
    <w:tmpl w:val="028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"/>
  </w:num>
  <w:num w:numId="4">
    <w:abstractNumId w:val="4"/>
  </w:num>
  <w:num w:numId="5">
    <w:abstractNumId w:val="27"/>
  </w:num>
  <w:num w:numId="6">
    <w:abstractNumId w:val="28"/>
  </w:num>
  <w:num w:numId="7">
    <w:abstractNumId w:val="0"/>
  </w:num>
  <w:num w:numId="8">
    <w:abstractNumId w:val="16"/>
  </w:num>
  <w:num w:numId="9">
    <w:abstractNumId w:val="9"/>
  </w:num>
  <w:num w:numId="10">
    <w:abstractNumId w:val="32"/>
  </w:num>
  <w:num w:numId="11">
    <w:abstractNumId w:val="8"/>
  </w:num>
  <w:num w:numId="12">
    <w:abstractNumId w:val="25"/>
  </w:num>
  <w:num w:numId="13">
    <w:abstractNumId w:val="21"/>
  </w:num>
  <w:num w:numId="14">
    <w:abstractNumId w:val="11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35"/>
  </w:num>
  <w:num w:numId="23">
    <w:abstractNumId w:val="23"/>
  </w:num>
  <w:num w:numId="24">
    <w:abstractNumId w:val="19"/>
  </w:num>
  <w:num w:numId="25">
    <w:abstractNumId w:val="2"/>
  </w:num>
  <w:num w:numId="26">
    <w:abstractNumId w:val="20"/>
  </w:num>
  <w:num w:numId="27">
    <w:abstractNumId w:val="24"/>
  </w:num>
  <w:num w:numId="28">
    <w:abstractNumId w:val="13"/>
  </w:num>
  <w:num w:numId="29">
    <w:abstractNumId w:val="12"/>
  </w:num>
  <w:num w:numId="30">
    <w:abstractNumId w:val="15"/>
  </w:num>
  <w:num w:numId="31">
    <w:abstractNumId w:val="33"/>
  </w:num>
  <w:num w:numId="32">
    <w:abstractNumId w:val="10"/>
  </w:num>
  <w:num w:numId="33">
    <w:abstractNumId w:val="17"/>
  </w:num>
  <w:num w:numId="34">
    <w:abstractNumId w:val="1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F0"/>
    <w:rsid w:val="00001E48"/>
    <w:rsid w:val="00002297"/>
    <w:rsid w:val="0000394F"/>
    <w:rsid w:val="00006B66"/>
    <w:rsid w:val="00022225"/>
    <w:rsid w:val="0003049A"/>
    <w:rsid w:val="00035311"/>
    <w:rsid w:val="000568E7"/>
    <w:rsid w:val="0007244C"/>
    <w:rsid w:val="00073E8B"/>
    <w:rsid w:val="00092E2D"/>
    <w:rsid w:val="00093211"/>
    <w:rsid w:val="000A023A"/>
    <w:rsid w:val="000A0E3B"/>
    <w:rsid w:val="000B2304"/>
    <w:rsid w:val="000C0C22"/>
    <w:rsid w:val="000D68E9"/>
    <w:rsid w:val="000E1DF2"/>
    <w:rsid w:val="000E6331"/>
    <w:rsid w:val="000F29AF"/>
    <w:rsid w:val="000F671B"/>
    <w:rsid w:val="000F7699"/>
    <w:rsid w:val="00103EF7"/>
    <w:rsid w:val="0012203E"/>
    <w:rsid w:val="0014626A"/>
    <w:rsid w:val="001531B8"/>
    <w:rsid w:val="00171D55"/>
    <w:rsid w:val="00175150"/>
    <w:rsid w:val="00176430"/>
    <w:rsid w:val="001812D1"/>
    <w:rsid w:val="00185524"/>
    <w:rsid w:val="001A2158"/>
    <w:rsid w:val="001D00FD"/>
    <w:rsid w:val="001D1DD9"/>
    <w:rsid w:val="001D3D8D"/>
    <w:rsid w:val="00201B93"/>
    <w:rsid w:val="00205AF9"/>
    <w:rsid w:val="00213890"/>
    <w:rsid w:val="00215C1C"/>
    <w:rsid w:val="0022352F"/>
    <w:rsid w:val="002415A8"/>
    <w:rsid w:val="00263D9A"/>
    <w:rsid w:val="00264764"/>
    <w:rsid w:val="00273502"/>
    <w:rsid w:val="002A29BB"/>
    <w:rsid w:val="002A2ABF"/>
    <w:rsid w:val="002A7071"/>
    <w:rsid w:val="002B789A"/>
    <w:rsid w:val="002C24B6"/>
    <w:rsid w:val="002C4EDA"/>
    <w:rsid w:val="002C6AC2"/>
    <w:rsid w:val="002E431E"/>
    <w:rsid w:val="002F3374"/>
    <w:rsid w:val="002F4133"/>
    <w:rsid w:val="002F6F34"/>
    <w:rsid w:val="00303673"/>
    <w:rsid w:val="003551BA"/>
    <w:rsid w:val="003714A8"/>
    <w:rsid w:val="003721C5"/>
    <w:rsid w:val="003760DB"/>
    <w:rsid w:val="00391E3E"/>
    <w:rsid w:val="003932F0"/>
    <w:rsid w:val="0039505C"/>
    <w:rsid w:val="003A3DB6"/>
    <w:rsid w:val="003B118A"/>
    <w:rsid w:val="003B6C52"/>
    <w:rsid w:val="003D7355"/>
    <w:rsid w:val="003D7F28"/>
    <w:rsid w:val="003E03FB"/>
    <w:rsid w:val="003E180A"/>
    <w:rsid w:val="003F28A0"/>
    <w:rsid w:val="003F648A"/>
    <w:rsid w:val="00403527"/>
    <w:rsid w:val="00434544"/>
    <w:rsid w:val="004360D0"/>
    <w:rsid w:val="00436635"/>
    <w:rsid w:val="004423CE"/>
    <w:rsid w:val="0044575D"/>
    <w:rsid w:val="00453D6D"/>
    <w:rsid w:val="0046365A"/>
    <w:rsid w:val="00463F15"/>
    <w:rsid w:val="004641BE"/>
    <w:rsid w:val="004733DF"/>
    <w:rsid w:val="0049222D"/>
    <w:rsid w:val="00492F6D"/>
    <w:rsid w:val="004F3466"/>
    <w:rsid w:val="00502835"/>
    <w:rsid w:val="00517B0D"/>
    <w:rsid w:val="00531B73"/>
    <w:rsid w:val="00547606"/>
    <w:rsid w:val="00556828"/>
    <w:rsid w:val="005601AC"/>
    <w:rsid w:val="00561DFF"/>
    <w:rsid w:val="005C1EB3"/>
    <w:rsid w:val="005C2DD6"/>
    <w:rsid w:val="005C7C40"/>
    <w:rsid w:val="005D0104"/>
    <w:rsid w:val="005D17A9"/>
    <w:rsid w:val="005E26B5"/>
    <w:rsid w:val="005E2BCA"/>
    <w:rsid w:val="005F41D9"/>
    <w:rsid w:val="00600ED1"/>
    <w:rsid w:val="00615670"/>
    <w:rsid w:val="006165A1"/>
    <w:rsid w:val="00630942"/>
    <w:rsid w:val="006350B0"/>
    <w:rsid w:val="006460F6"/>
    <w:rsid w:val="006478A2"/>
    <w:rsid w:val="0066591A"/>
    <w:rsid w:val="00672222"/>
    <w:rsid w:val="006758DA"/>
    <w:rsid w:val="00677CB1"/>
    <w:rsid w:val="006939A9"/>
    <w:rsid w:val="006963D9"/>
    <w:rsid w:val="006A3397"/>
    <w:rsid w:val="006A73F8"/>
    <w:rsid w:val="006B1DEA"/>
    <w:rsid w:val="006D0055"/>
    <w:rsid w:val="006D063C"/>
    <w:rsid w:val="006D0CF4"/>
    <w:rsid w:val="006D4F99"/>
    <w:rsid w:val="006E5CCB"/>
    <w:rsid w:val="006F1E11"/>
    <w:rsid w:val="006F3485"/>
    <w:rsid w:val="006F46AD"/>
    <w:rsid w:val="00700187"/>
    <w:rsid w:val="007027C2"/>
    <w:rsid w:val="00703506"/>
    <w:rsid w:val="007166C6"/>
    <w:rsid w:val="00737BED"/>
    <w:rsid w:val="00740724"/>
    <w:rsid w:val="0076275F"/>
    <w:rsid w:val="007722F1"/>
    <w:rsid w:val="00784702"/>
    <w:rsid w:val="00791DCD"/>
    <w:rsid w:val="007B18FF"/>
    <w:rsid w:val="007C100B"/>
    <w:rsid w:val="007C33F7"/>
    <w:rsid w:val="007E09E1"/>
    <w:rsid w:val="007F0275"/>
    <w:rsid w:val="00804A02"/>
    <w:rsid w:val="0081317B"/>
    <w:rsid w:val="00813D7B"/>
    <w:rsid w:val="0081799E"/>
    <w:rsid w:val="00823864"/>
    <w:rsid w:val="00824AB9"/>
    <w:rsid w:val="00824B0D"/>
    <w:rsid w:val="00841355"/>
    <w:rsid w:val="00860146"/>
    <w:rsid w:val="008610DF"/>
    <w:rsid w:val="00874B8B"/>
    <w:rsid w:val="008B01E7"/>
    <w:rsid w:val="008D206E"/>
    <w:rsid w:val="008D51C9"/>
    <w:rsid w:val="008E7EE5"/>
    <w:rsid w:val="008F2282"/>
    <w:rsid w:val="008F7A5E"/>
    <w:rsid w:val="00905144"/>
    <w:rsid w:val="00916B03"/>
    <w:rsid w:val="00945665"/>
    <w:rsid w:val="00967302"/>
    <w:rsid w:val="00975930"/>
    <w:rsid w:val="00980644"/>
    <w:rsid w:val="00987C4F"/>
    <w:rsid w:val="0099329F"/>
    <w:rsid w:val="00993F0E"/>
    <w:rsid w:val="00995640"/>
    <w:rsid w:val="009A7120"/>
    <w:rsid w:val="009B1186"/>
    <w:rsid w:val="009C4488"/>
    <w:rsid w:val="009E15F8"/>
    <w:rsid w:val="009F1C73"/>
    <w:rsid w:val="00A04A02"/>
    <w:rsid w:val="00A17959"/>
    <w:rsid w:val="00A47FC4"/>
    <w:rsid w:val="00A82BD3"/>
    <w:rsid w:val="00A83CF0"/>
    <w:rsid w:val="00A8547F"/>
    <w:rsid w:val="00AB2234"/>
    <w:rsid w:val="00AB74EE"/>
    <w:rsid w:val="00AE085C"/>
    <w:rsid w:val="00AE3347"/>
    <w:rsid w:val="00AF321C"/>
    <w:rsid w:val="00AF4DBB"/>
    <w:rsid w:val="00AF5BF7"/>
    <w:rsid w:val="00AF7C21"/>
    <w:rsid w:val="00B0273A"/>
    <w:rsid w:val="00B047AC"/>
    <w:rsid w:val="00B063E1"/>
    <w:rsid w:val="00B103A3"/>
    <w:rsid w:val="00B1061E"/>
    <w:rsid w:val="00B14E90"/>
    <w:rsid w:val="00B2023E"/>
    <w:rsid w:val="00B25F86"/>
    <w:rsid w:val="00B31FFA"/>
    <w:rsid w:val="00B56A4D"/>
    <w:rsid w:val="00B62DC4"/>
    <w:rsid w:val="00B756B0"/>
    <w:rsid w:val="00B85DA5"/>
    <w:rsid w:val="00B97E36"/>
    <w:rsid w:val="00BC2349"/>
    <w:rsid w:val="00BC5733"/>
    <w:rsid w:val="00C020ED"/>
    <w:rsid w:val="00C15850"/>
    <w:rsid w:val="00C25217"/>
    <w:rsid w:val="00C305B1"/>
    <w:rsid w:val="00C336CC"/>
    <w:rsid w:val="00C40004"/>
    <w:rsid w:val="00C435C2"/>
    <w:rsid w:val="00C47F45"/>
    <w:rsid w:val="00C648A7"/>
    <w:rsid w:val="00C72980"/>
    <w:rsid w:val="00C920B4"/>
    <w:rsid w:val="00C957C3"/>
    <w:rsid w:val="00CA2160"/>
    <w:rsid w:val="00CA228E"/>
    <w:rsid w:val="00CA68AA"/>
    <w:rsid w:val="00CC1976"/>
    <w:rsid w:val="00CD314F"/>
    <w:rsid w:val="00CD362D"/>
    <w:rsid w:val="00CD5537"/>
    <w:rsid w:val="00CD6354"/>
    <w:rsid w:val="00CE2FA7"/>
    <w:rsid w:val="00CE3DDA"/>
    <w:rsid w:val="00D20672"/>
    <w:rsid w:val="00D22C4C"/>
    <w:rsid w:val="00D26526"/>
    <w:rsid w:val="00D34375"/>
    <w:rsid w:val="00D55D17"/>
    <w:rsid w:val="00D6152F"/>
    <w:rsid w:val="00D6317F"/>
    <w:rsid w:val="00D669C2"/>
    <w:rsid w:val="00D73DB0"/>
    <w:rsid w:val="00D80859"/>
    <w:rsid w:val="00D83F81"/>
    <w:rsid w:val="00DA290E"/>
    <w:rsid w:val="00DC56D5"/>
    <w:rsid w:val="00DE2A76"/>
    <w:rsid w:val="00DF65BF"/>
    <w:rsid w:val="00E135C1"/>
    <w:rsid w:val="00E203CA"/>
    <w:rsid w:val="00E30D99"/>
    <w:rsid w:val="00E311B5"/>
    <w:rsid w:val="00E36C3B"/>
    <w:rsid w:val="00E409C6"/>
    <w:rsid w:val="00E6238F"/>
    <w:rsid w:val="00E63941"/>
    <w:rsid w:val="00E806E8"/>
    <w:rsid w:val="00E845F0"/>
    <w:rsid w:val="00E87B4C"/>
    <w:rsid w:val="00E90211"/>
    <w:rsid w:val="00E9391D"/>
    <w:rsid w:val="00EB00D4"/>
    <w:rsid w:val="00EB7A80"/>
    <w:rsid w:val="00EC63A6"/>
    <w:rsid w:val="00EC6E38"/>
    <w:rsid w:val="00ED3D82"/>
    <w:rsid w:val="00F05CB7"/>
    <w:rsid w:val="00F21944"/>
    <w:rsid w:val="00F31954"/>
    <w:rsid w:val="00F31F2D"/>
    <w:rsid w:val="00F41987"/>
    <w:rsid w:val="00F56F1D"/>
    <w:rsid w:val="00F609C6"/>
    <w:rsid w:val="00F652C5"/>
    <w:rsid w:val="00F72568"/>
    <w:rsid w:val="00F919CB"/>
    <w:rsid w:val="00F928A5"/>
    <w:rsid w:val="00F92A6B"/>
    <w:rsid w:val="00FA6B92"/>
    <w:rsid w:val="00FB2F6F"/>
    <w:rsid w:val="00FB44C7"/>
    <w:rsid w:val="00FC1553"/>
    <w:rsid w:val="00FD5F71"/>
    <w:rsid w:val="00FE5169"/>
    <w:rsid w:val="00FE5A9B"/>
    <w:rsid w:val="00FE6606"/>
    <w:rsid w:val="00FF20EC"/>
    <w:rsid w:val="00FF2A4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9"/>
  </w:style>
  <w:style w:type="paragraph" w:styleId="1">
    <w:name w:val="heading 1"/>
    <w:basedOn w:val="a"/>
    <w:next w:val="a"/>
    <w:link w:val="10"/>
    <w:autoRedefine/>
    <w:qFormat/>
    <w:rsid w:val="00DE2A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19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C4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C4ED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56F1D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56F1D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56F1D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2C4ED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6F1D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51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aliases w:val="основа"/>
    <w:link w:val="a7"/>
    <w:uiPriority w:val="1"/>
    <w:qFormat/>
    <w:rsid w:val="0094566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9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93F0E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nhideWhenUsed/>
    <w:rsid w:val="002235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3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2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A76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C19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CC19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C4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4ED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C4EDA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C4EDA"/>
  </w:style>
  <w:style w:type="character" w:customStyle="1" w:styleId="Absatz-Standardschriftart">
    <w:name w:val="Absatz-Standardschriftart"/>
    <w:rsid w:val="002C4EDA"/>
  </w:style>
  <w:style w:type="character" w:customStyle="1" w:styleId="WW-Absatz-Standardschriftart">
    <w:name w:val="WW-Absatz-Standardschriftart"/>
    <w:rsid w:val="002C4EDA"/>
  </w:style>
  <w:style w:type="character" w:customStyle="1" w:styleId="WW-Absatz-Standardschriftart1">
    <w:name w:val="WW-Absatz-Standardschriftart1"/>
    <w:rsid w:val="002C4EDA"/>
  </w:style>
  <w:style w:type="character" w:customStyle="1" w:styleId="WW-Absatz-Standardschriftart11">
    <w:name w:val="WW-Absatz-Standardschriftart11"/>
    <w:rsid w:val="002C4EDA"/>
  </w:style>
  <w:style w:type="character" w:customStyle="1" w:styleId="WW-Absatz-Standardschriftart111">
    <w:name w:val="WW-Absatz-Standardschriftart111"/>
    <w:rsid w:val="002C4EDA"/>
  </w:style>
  <w:style w:type="character" w:customStyle="1" w:styleId="WW-Absatz-Standardschriftart1111">
    <w:name w:val="WW-Absatz-Standardschriftart1111"/>
    <w:rsid w:val="002C4EDA"/>
  </w:style>
  <w:style w:type="character" w:customStyle="1" w:styleId="WW-Absatz-Standardschriftart11111">
    <w:name w:val="WW-Absatz-Standardschriftart11111"/>
    <w:rsid w:val="002C4EDA"/>
  </w:style>
  <w:style w:type="character" w:customStyle="1" w:styleId="WW-Absatz-Standardschriftart111111">
    <w:name w:val="WW-Absatz-Standardschriftart111111"/>
    <w:rsid w:val="002C4EDA"/>
  </w:style>
  <w:style w:type="character" w:customStyle="1" w:styleId="WW-Absatz-Standardschriftart1111111">
    <w:name w:val="WW-Absatz-Standardschriftart1111111"/>
    <w:rsid w:val="002C4EDA"/>
  </w:style>
  <w:style w:type="character" w:customStyle="1" w:styleId="WW-Absatz-Standardschriftart11111111">
    <w:name w:val="WW-Absatz-Standardschriftart11111111"/>
    <w:rsid w:val="002C4EDA"/>
  </w:style>
  <w:style w:type="character" w:customStyle="1" w:styleId="WW-Absatz-Standardschriftart111111111">
    <w:name w:val="WW-Absatz-Standardschriftart111111111"/>
    <w:rsid w:val="002C4EDA"/>
  </w:style>
  <w:style w:type="character" w:customStyle="1" w:styleId="WW-Absatz-Standardschriftart1111111111">
    <w:name w:val="WW-Absatz-Standardschriftart1111111111"/>
    <w:rsid w:val="002C4EDA"/>
  </w:style>
  <w:style w:type="character" w:customStyle="1" w:styleId="WW-Absatz-Standardschriftart11111111111">
    <w:name w:val="WW-Absatz-Standardschriftart11111111111"/>
    <w:rsid w:val="002C4EDA"/>
  </w:style>
  <w:style w:type="character" w:customStyle="1" w:styleId="WW-Absatz-Standardschriftart111111111111">
    <w:name w:val="WW-Absatz-Standardschriftart111111111111"/>
    <w:rsid w:val="002C4EDA"/>
  </w:style>
  <w:style w:type="character" w:customStyle="1" w:styleId="WW-Absatz-Standardschriftart1111111111111">
    <w:name w:val="WW-Absatz-Standardschriftart1111111111111"/>
    <w:rsid w:val="002C4EDA"/>
  </w:style>
  <w:style w:type="character" w:customStyle="1" w:styleId="WW-Absatz-Standardschriftart11111111111111">
    <w:name w:val="WW-Absatz-Standardschriftart11111111111111"/>
    <w:rsid w:val="002C4EDA"/>
  </w:style>
  <w:style w:type="character" w:customStyle="1" w:styleId="WW-Absatz-Standardschriftart111111111111111">
    <w:name w:val="WW-Absatz-Standardschriftart111111111111111"/>
    <w:rsid w:val="002C4EDA"/>
  </w:style>
  <w:style w:type="character" w:customStyle="1" w:styleId="WW-Absatz-Standardschriftart1111111111111111">
    <w:name w:val="WW-Absatz-Standardschriftart1111111111111111"/>
    <w:rsid w:val="002C4EDA"/>
  </w:style>
  <w:style w:type="character" w:customStyle="1" w:styleId="WW-Absatz-Standardschriftart11111111111111111">
    <w:name w:val="WW-Absatz-Standardschriftart11111111111111111"/>
    <w:rsid w:val="002C4EDA"/>
  </w:style>
  <w:style w:type="character" w:customStyle="1" w:styleId="WW-Absatz-Standardschriftart111111111111111111">
    <w:name w:val="WW-Absatz-Standardschriftart111111111111111111"/>
    <w:rsid w:val="002C4EDA"/>
  </w:style>
  <w:style w:type="character" w:customStyle="1" w:styleId="WW-Absatz-Standardschriftart1111111111111111111">
    <w:name w:val="WW-Absatz-Standardschriftart1111111111111111111"/>
    <w:rsid w:val="002C4EDA"/>
  </w:style>
  <w:style w:type="character" w:customStyle="1" w:styleId="WW-Absatz-Standardschriftart11111111111111111111">
    <w:name w:val="WW-Absatz-Standardschriftart11111111111111111111"/>
    <w:rsid w:val="002C4EDA"/>
  </w:style>
  <w:style w:type="character" w:customStyle="1" w:styleId="WW-Absatz-Standardschriftart111111111111111111111">
    <w:name w:val="WW-Absatz-Standardschriftart111111111111111111111"/>
    <w:rsid w:val="002C4EDA"/>
  </w:style>
  <w:style w:type="character" w:customStyle="1" w:styleId="WW-Absatz-Standardschriftart1111111111111111111111">
    <w:name w:val="WW-Absatz-Standardschriftart1111111111111111111111"/>
    <w:rsid w:val="002C4EDA"/>
  </w:style>
  <w:style w:type="character" w:customStyle="1" w:styleId="WW-Absatz-Standardschriftart11111111111111111111111">
    <w:name w:val="WW-Absatz-Standardschriftart11111111111111111111111"/>
    <w:rsid w:val="002C4EDA"/>
  </w:style>
  <w:style w:type="character" w:customStyle="1" w:styleId="WW-Absatz-Standardschriftart111111111111111111111111">
    <w:name w:val="WW-Absatz-Standardschriftart111111111111111111111111"/>
    <w:rsid w:val="002C4EDA"/>
  </w:style>
  <w:style w:type="character" w:customStyle="1" w:styleId="WW-Absatz-Standardschriftart1111111111111111111111111">
    <w:name w:val="WW-Absatz-Standardschriftart1111111111111111111111111"/>
    <w:rsid w:val="002C4EDA"/>
  </w:style>
  <w:style w:type="character" w:customStyle="1" w:styleId="WW-Absatz-Standardschriftart11111111111111111111111111">
    <w:name w:val="WW-Absatz-Standardschriftart11111111111111111111111111"/>
    <w:rsid w:val="002C4EDA"/>
  </w:style>
  <w:style w:type="character" w:customStyle="1" w:styleId="WW-Absatz-Standardschriftart111111111111111111111111111">
    <w:name w:val="WW-Absatz-Standardschriftart111111111111111111111111111"/>
    <w:rsid w:val="002C4EDA"/>
  </w:style>
  <w:style w:type="character" w:customStyle="1" w:styleId="WW-Absatz-Standardschriftart1111111111111111111111111111">
    <w:name w:val="WW-Absatz-Standardschriftart1111111111111111111111111111"/>
    <w:rsid w:val="002C4EDA"/>
  </w:style>
  <w:style w:type="character" w:customStyle="1" w:styleId="WW-Absatz-Standardschriftart11111111111111111111111111111">
    <w:name w:val="WW-Absatz-Standardschriftart11111111111111111111111111111"/>
    <w:rsid w:val="002C4EDA"/>
  </w:style>
  <w:style w:type="character" w:customStyle="1" w:styleId="WW-Absatz-Standardschriftart111111111111111111111111111111">
    <w:name w:val="WW-Absatz-Standardschriftart111111111111111111111111111111"/>
    <w:rsid w:val="002C4EDA"/>
  </w:style>
  <w:style w:type="character" w:customStyle="1" w:styleId="WW-Absatz-Standardschriftart1111111111111111111111111111111">
    <w:name w:val="WW-Absatz-Standardschriftart1111111111111111111111111111111"/>
    <w:rsid w:val="002C4EDA"/>
  </w:style>
  <w:style w:type="character" w:customStyle="1" w:styleId="WW-Absatz-Standardschriftart11111111111111111111111111111111">
    <w:name w:val="WW-Absatz-Standardschriftart11111111111111111111111111111111"/>
    <w:rsid w:val="002C4EDA"/>
  </w:style>
  <w:style w:type="character" w:customStyle="1" w:styleId="WW-Absatz-Standardschriftart111111111111111111111111111111111">
    <w:name w:val="WW-Absatz-Standardschriftart111111111111111111111111111111111"/>
    <w:rsid w:val="002C4EDA"/>
  </w:style>
  <w:style w:type="character" w:customStyle="1" w:styleId="WW-Absatz-Standardschriftart1111111111111111111111111111111111">
    <w:name w:val="WW-Absatz-Standardschriftart1111111111111111111111111111111111"/>
    <w:rsid w:val="002C4EDA"/>
  </w:style>
  <w:style w:type="character" w:customStyle="1" w:styleId="WW-Absatz-Standardschriftart11111111111111111111111111111111111">
    <w:name w:val="WW-Absatz-Standardschriftart11111111111111111111111111111111111"/>
    <w:rsid w:val="002C4EDA"/>
  </w:style>
  <w:style w:type="character" w:customStyle="1" w:styleId="WW-Absatz-Standardschriftart111111111111111111111111111111111111">
    <w:name w:val="WW-Absatz-Standardschriftart111111111111111111111111111111111111"/>
    <w:rsid w:val="002C4EDA"/>
  </w:style>
  <w:style w:type="character" w:customStyle="1" w:styleId="WW-Absatz-Standardschriftart1111111111111111111111111111111111111">
    <w:name w:val="WW-Absatz-Standardschriftart1111111111111111111111111111111111111"/>
    <w:rsid w:val="002C4EDA"/>
  </w:style>
  <w:style w:type="character" w:customStyle="1" w:styleId="WW8Num1z0">
    <w:name w:val="WW8Num1z0"/>
    <w:rsid w:val="002C4EDA"/>
    <w:rPr>
      <w:vertAlign w:val="superscript"/>
    </w:rPr>
  </w:style>
  <w:style w:type="character" w:customStyle="1" w:styleId="WW8Num8z1">
    <w:name w:val="WW8Num8z1"/>
    <w:rsid w:val="002C4EDA"/>
    <w:rPr>
      <w:color w:val="auto"/>
    </w:rPr>
  </w:style>
  <w:style w:type="character" w:customStyle="1" w:styleId="WW8Num10z0">
    <w:name w:val="WW8Num10z0"/>
    <w:rsid w:val="002C4EDA"/>
    <w:rPr>
      <w:color w:val="auto"/>
    </w:rPr>
  </w:style>
  <w:style w:type="character" w:customStyle="1" w:styleId="12">
    <w:name w:val="Основной шрифт абзаца1"/>
    <w:rsid w:val="002C4EDA"/>
  </w:style>
  <w:style w:type="character" w:styleId="ab">
    <w:name w:val="page number"/>
    <w:basedOn w:val="12"/>
    <w:rsid w:val="002C4EDA"/>
  </w:style>
  <w:style w:type="character" w:customStyle="1" w:styleId="ac">
    <w:name w:val="Символ нумерации"/>
    <w:rsid w:val="002C4EDA"/>
  </w:style>
  <w:style w:type="paragraph" w:customStyle="1" w:styleId="ad">
    <w:name w:val="Заголовок"/>
    <w:basedOn w:val="a"/>
    <w:next w:val="ae"/>
    <w:rsid w:val="002C4EDA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ar-SA"/>
    </w:rPr>
  </w:style>
  <w:style w:type="paragraph" w:styleId="ae">
    <w:name w:val="Body Text"/>
    <w:basedOn w:val="a"/>
    <w:link w:val="af"/>
    <w:rsid w:val="002C4EDA"/>
    <w:pPr>
      <w:suppressAutoHyphens/>
      <w:spacing w:after="0" w:line="240" w:lineRule="auto"/>
      <w:ind w:right="-766"/>
      <w:jc w:val="center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character" w:customStyle="1" w:styleId="af">
    <w:name w:val="Основной текст Знак"/>
    <w:basedOn w:val="a0"/>
    <w:link w:val="ae"/>
    <w:rsid w:val="002C4EDA"/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af0">
    <w:name w:val="List"/>
    <w:basedOn w:val="ae"/>
    <w:rsid w:val="002C4EDA"/>
    <w:rPr>
      <w:rFonts w:cs="Lohit Hindi"/>
    </w:rPr>
  </w:style>
  <w:style w:type="paragraph" w:customStyle="1" w:styleId="13">
    <w:name w:val="Название1"/>
    <w:basedOn w:val="a"/>
    <w:rsid w:val="002C4ED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C4ED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1">
    <w:name w:val="footer"/>
    <w:basedOn w:val="a"/>
    <w:link w:val="af2"/>
    <w:rsid w:val="002C4E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2C4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2C4E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2C4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2C4E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2C4EDA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2C4EDA"/>
  </w:style>
  <w:style w:type="paragraph" w:styleId="af8">
    <w:name w:val="Subtitle"/>
    <w:basedOn w:val="a"/>
    <w:next w:val="ae"/>
    <w:link w:val="af9"/>
    <w:uiPriority w:val="99"/>
    <w:qFormat/>
    <w:rsid w:val="002C4EDA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99"/>
    <w:rsid w:val="002C4ED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5">
    <w:name w:val="Обычный1"/>
    <w:uiPriority w:val="99"/>
    <w:rsid w:val="002C4E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Normal">
    <w:name w:val="WW-Normal"/>
    <w:rsid w:val="002C4E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Normal1">
    <w:name w:val="WW-Normal1"/>
    <w:rsid w:val="002C4E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16">
    <w:name w:val="Сетка таблицы1"/>
    <w:basedOn w:val="a1"/>
    <w:next w:val="a3"/>
    <w:uiPriority w:val="59"/>
    <w:rsid w:val="002C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rsid w:val="002C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2C4E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C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4EDA"/>
  </w:style>
  <w:style w:type="character" w:styleId="afc">
    <w:name w:val="Hyperlink"/>
    <w:uiPriority w:val="99"/>
    <w:unhideWhenUsed/>
    <w:rsid w:val="002C4EDA"/>
    <w:rPr>
      <w:strike w:val="0"/>
      <w:dstrike w:val="0"/>
      <w:color w:val="26558A"/>
      <w:u w:val="none"/>
      <w:effect w:val="none"/>
    </w:rPr>
  </w:style>
  <w:style w:type="character" w:styleId="afd">
    <w:name w:val="Strong"/>
    <w:uiPriority w:val="22"/>
    <w:qFormat/>
    <w:rsid w:val="002C4EDA"/>
    <w:rPr>
      <w:b/>
      <w:bCs/>
    </w:rPr>
  </w:style>
  <w:style w:type="character" w:styleId="afe">
    <w:name w:val="Emphasis"/>
    <w:qFormat/>
    <w:rsid w:val="002C4EDA"/>
    <w:rPr>
      <w:i/>
      <w:iCs/>
    </w:rPr>
  </w:style>
  <w:style w:type="character" w:customStyle="1" w:styleId="b-message-headsubject-textjs-invalid-drag-target">
    <w:name w:val="b-message-head__subject-text js-invalid-drag-target"/>
    <w:rsid w:val="002C4EDA"/>
  </w:style>
  <w:style w:type="character" w:customStyle="1" w:styleId="a7">
    <w:name w:val="Без интервала Знак"/>
    <w:aliases w:val="основа Знак"/>
    <w:link w:val="a6"/>
    <w:uiPriority w:val="1"/>
    <w:rsid w:val="002C4EDA"/>
    <w:rPr>
      <w:rFonts w:eastAsiaTheme="minorEastAsia"/>
      <w:lang w:eastAsia="ru-RU"/>
    </w:rPr>
  </w:style>
  <w:style w:type="paragraph" w:styleId="aff">
    <w:name w:val="Body Text Indent"/>
    <w:basedOn w:val="a"/>
    <w:link w:val="aff0"/>
    <w:rsid w:val="002C4EDA"/>
    <w:pPr>
      <w:spacing w:after="0" w:line="240" w:lineRule="auto"/>
      <w:ind w:left="709" w:firstLine="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2C4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4EDA"/>
  </w:style>
  <w:style w:type="paragraph" w:customStyle="1" w:styleId="aff1">
    <w:name w:val="Знак Знак Знак"/>
    <w:basedOn w:val="a"/>
    <w:rsid w:val="002C4E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Основной текст (2)_"/>
    <w:link w:val="22"/>
    <w:rsid w:val="002C4EDA"/>
    <w:rPr>
      <w:rFonts w:ascii="Book Antiqua" w:hAnsi="Book Antiqua" w:cs="Book Antiqua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4EDA"/>
    <w:pPr>
      <w:shd w:val="clear" w:color="auto" w:fill="FFFFFF"/>
      <w:spacing w:after="60" w:line="240" w:lineRule="atLeast"/>
    </w:pPr>
    <w:rPr>
      <w:rFonts w:ascii="Book Antiqua" w:hAnsi="Book Antiqua" w:cs="Book Antiqua"/>
      <w:i/>
      <w:iCs/>
      <w:sz w:val="23"/>
      <w:szCs w:val="23"/>
    </w:rPr>
  </w:style>
  <w:style w:type="character" w:customStyle="1" w:styleId="2TimesNewRoman">
    <w:name w:val="Основной текст (2) + Times New Roman"/>
    <w:aliases w:val="Не курсив,11 pt,13 pt,Полужирный,Основной текст (38) + Candara"/>
    <w:rsid w:val="002C4EDA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 (16)_"/>
    <w:link w:val="161"/>
    <w:rsid w:val="002C4EDA"/>
    <w:rPr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C4EDA"/>
    <w:pPr>
      <w:shd w:val="clear" w:color="auto" w:fill="FFFFFF"/>
      <w:spacing w:before="300" w:after="0" w:line="330" w:lineRule="exact"/>
      <w:ind w:hanging="360"/>
      <w:jc w:val="both"/>
    </w:pPr>
    <w:rPr>
      <w:sz w:val="26"/>
      <w:szCs w:val="26"/>
    </w:rPr>
  </w:style>
  <w:style w:type="character" w:customStyle="1" w:styleId="86">
    <w:name w:val="Основной текст (8) + 6"/>
    <w:aliases w:val="5 pt,Курсив2,Интервал 0 pt,Основной текст (17) + 7,Основной текст (22) + MS Reference Sans Serif,4 pt2,Малые прописные2,Интервал 0 pt2,Основной текст (20) + Times New Roman,10,Основной текст (16) + 13,Основной текст (32) + 11"/>
    <w:uiPriority w:val="99"/>
    <w:rsid w:val="002C4EDA"/>
    <w:rPr>
      <w:i/>
      <w:iCs/>
      <w:noProof/>
      <w:spacing w:val="0"/>
      <w:sz w:val="13"/>
      <w:szCs w:val="13"/>
      <w:lang w:bidi="ar-SA"/>
    </w:rPr>
  </w:style>
  <w:style w:type="character" w:customStyle="1" w:styleId="2TimesNewRoman1">
    <w:name w:val="Основной текст (2) + Times New Roman1"/>
    <w:aliases w:val="Не курсив1,Интервал 1 pt,11 pt1,12 pt1,Основной текст (20) + Times New Roman1,13 pt1,Интервал 2 pt,Основной текст (30) + 12 pt,141"/>
    <w:rsid w:val="002C4EDA"/>
    <w:rPr>
      <w:rFonts w:ascii="Times New Roman" w:hAnsi="Times New Roman" w:cs="Times New Roman"/>
      <w:i w:val="0"/>
      <w:iCs w:val="0"/>
      <w:spacing w:val="30"/>
      <w:sz w:val="23"/>
      <w:szCs w:val="23"/>
      <w:shd w:val="clear" w:color="auto" w:fill="FFFFFF"/>
      <w:lang w:val="en-US" w:eastAsia="en-US"/>
    </w:rPr>
  </w:style>
  <w:style w:type="character" w:customStyle="1" w:styleId="61">
    <w:name w:val="Основной текст (6)_"/>
    <w:link w:val="62"/>
    <w:rsid w:val="002C4EDA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C4EDA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71">
    <w:name w:val="Основной текст (7)_"/>
    <w:link w:val="72"/>
    <w:rsid w:val="002C4EDA"/>
    <w:rPr>
      <w:noProof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C4EDA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51">
    <w:name w:val="Основной текст (5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noProof/>
      <w:sz w:val="8"/>
      <w:szCs w:val="8"/>
      <w:lang w:eastAsia="ru-RU"/>
    </w:rPr>
  </w:style>
  <w:style w:type="character" w:customStyle="1" w:styleId="29">
    <w:name w:val="Основной текст (29)_"/>
    <w:link w:val="290"/>
    <w:rsid w:val="002C4EDA"/>
    <w:rPr>
      <w:i/>
      <w:iCs/>
      <w:spacing w:val="40"/>
      <w:sz w:val="26"/>
      <w:szCs w:val="2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C4EDA"/>
    <w:pPr>
      <w:shd w:val="clear" w:color="auto" w:fill="FFFFFF"/>
      <w:spacing w:after="0" w:line="240" w:lineRule="atLeast"/>
    </w:pPr>
    <w:rPr>
      <w:i/>
      <w:iCs/>
      <w:spacing w:val="40"/>
      <w:sz w:val="26"/>
      <w:szCs w:val="26"/>
    </w:rPr>
  </w:style>
  <w:style w:type="character" w:customStyle="1" w:styleId="29-1pt">
    <w:name w:val="Основной текст (29) + Интервал -1 pt"/>
    <w:rsid w:val="002C4EDA"/>
    <w:rPr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rsid w:val="002C4EDA"/>
    <w:pPr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noProof/>
      <w:sz w:val="8"/>
      <w:szCs w:val="8"/>
      <w:lang w:eastAsia="ru-RU"/>
    </w:rPr>
  </w:style>
  <w:style w:type="character" w:customStyle="1" w:styleId="41">
    <w:name w:val="Основной текст (4)_"/>
    <w:link w:val="410"/>
    <w:rsid w:val="002C4EDA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C4EDA"/>
    <w:pPr>
      <w:shd w:val="clear" w:color="auto" w:fill="FFFFFF"/>
      <w:spacing w:after="0" w:line="240" w:lineRule="atLeast"/>
    </w:pPr>
  </w:style>
  <w:style w:type="character" w:customStyle="1" w:styleId="18">
    <w:name w:val="Основной текст (18)_"/>
    <w:link w:val="180"/>
    <w:rsid w:val="002C4EDA"/>
    <w:rPr>
      <w:sz w:val="24"/>
      <w:szCs w:val="2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C4EDA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42">
    <w:name w:val="Основной текст (4)"/>
    <w:rsid w:val="002C4EDA"/>
    <w:rPr>
      <w:spacing w:val="0"/>
      <w:shd w:val="clear" w:color="auto" w:fill="FFFFFF"/>
    </w:rPr>
  </w:style>
  <w:style w:type="character" w:customStyle="1" w:styleId="112">
    <w:name w:val="Основной текст (11)_"/>
    <w:link w:val="113"/>
    <w:rsid w:val="002C4EDA"/>
    <w:rPr>
      <w:noProof/>
      <w:sz w:val="8"/>
      <w:szCs w:val="8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2C4EDA"/>
    <w:pPr>
      <w:shd w:val="clear" w:color="auto" w:fill="FFFFFF"/>
      <w:spacing w:after="0" w:line="240" w:lineRule="atLeast"/>
      <w:jc w:val="both"/>
    </w:pPr>
    <w:rPr>
      <w:noProof/>
      <w:sz w:val="8"/>
      <w:szCs w:val="8"/>
    </w:rPr>
  </w:style>
  <w:style w:type="character" w:customStyle="1" w:styleId="100">
    <w:name w:val="Основной текст (10)_"/>
    <w:link w:val="101"/>
    <w:rsid w:val="002C4EDA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C4EDA"/>
    <w:pPr>
      <w:shd w:val="clear" w:color="auto" w:fill="FFFFFF"/>
      <w:spacing w:after="0" w:line="240" w:lineRule="atLeast"/>
      <w:jc w:val="both"/>
    </w:pPr>
    <w:rPr>
      <w:noProof/>
      <w:sz w:val="8"/>
      <w:szCs w:val="8"/>
    </w:rPr>
  </w:style>
  <w:style w:type="character" w:customStyle="1" w:styleId="300">
    <w:name w:val="Основной текст (30)_"/>
    <w:link w:val="301"/>
    <w:rsid w:val="002C4EDA"/>
    <w:rPr>
      <w:i/>
      <w:iCs/>
      <w:spacing w:val="-20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2C4EDA"/>
    <w:pPr>
      <w:shd w:val="clear" w:color="auto" w:fill="FFFFFF"/>
      <w:spacing w:before="60" w:after="0" w:line="240" w:lineRule="atLeast"/>
    </w:pPr>
    <w:rPr>
      <w:i/>
      <w:iCs/>
      <w:spacing w:val="-20"/>
    </w:rPr>
  </w:style>
  <w:style w:type="paragraph" w:customStyle="1" w:styleId="181">
    <w:name w:val="Основной текст (18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241">
    <w:name w:val="Основной текст (24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sz w:val="15"/>
      <w:szCs w:val="15"/>
      <w:lang w:eastAsia="ru-RU"/>
    </w:rPr>
  </w:style>
  <w:style w:type="character" w:customStyle="1" w:styleId="120">
    <w:name w:val="Основной текст (12)_"/>
    <w:link w:val="121"/>
    <w:rsid w:val="002C4EDA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C4EDA"/>
    <w:pPr>
      <w:shd w:val="clear" w:color="auto" w:fill="FFFFFF"/>
      <w:spacing w:after="0" w:line="240" w:lineRule="atLeast"/>
      <w:jc w:val="both"/>
    </w:pPr>
    <w:rPr>
      <w:noProof/>
      <w:sz w:val="8"/>
      <w:szCs w:val="8"/>
    </w:rPr>
  </w:style>
  <w:style w:type="character" w:customStyle="1" w:styleId="150">
    <w:name w:val="Основной текст (15)_"/>
    <w:link w:val="151"/>
    <w:rsid w:val="002C4EDA"/>
    <w:rPr>
      <w:spacing w:val="20"/>
      <w:sz w:val="31"/>
      <w:szCs w:val="31"/>
      <w:shd w:val="clear" w:color="auto" w:fill="FFFFFF"/>
      <w:lang w:val="en-US"/>
    </w:rPr>
  </w:style>
  <w:style w:type="paragraph" w:customStyle="1" w:styleId="151">
    <w:name w:val="Основной текст (15)"/>
    <w:basedOn w:val="a"/>
    <w:link w:val="150"/>
    <w:rsid w:val="002C4EDA"/>
    <w:pPr>
      <w:shd w:val="clear" w:color="auto" w:fill="FFFFFF"/>
      <w:spacing w:after="0" w:line="240" w:lineRule="atLeast"/>
    </w:pPr>
    <w:rPr>
      <w:spacing w:val="20"/>
      <w:sz w:val="31"/>
      <w:szCs w:val="31"/>
      <w:lang w:val="en-US"/>
    </w:rPr>
  </w:style>
  <w:style w:type="character" w:customStyle="1" w:styleId="140">
    <w:name w:val="Основной текст (14)_"/>
    <w:link w:val="141"/>
    <w:rsid w:val="002C4EDA"/>
    <w:rPr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C4EDA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610">
    <w:name w:val="Основной текст (16)1"/>
    <w:basedOn w:val="a"/>
    <w:rsid w:val="002C4EDA"/>
    <w:pPr>
      <w:shd w:val="clear" w:color="auto" w:fill="FFFFFF"/>
      <w:spacing w:before="300" w:after="0" w:line="330" w:lineRule="exact"/>
      <w:ind w:hanging="360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52">
    <w:name w:val="Основной текст (5)_"/>
    <w:link w:val="53"/>
    <w:rsid w:val="002C4EDA"/>
    <w:rPr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C4EDA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TimesNewRoman2">
    <w:name w:val="Основной текст (2) + Times New Roman2"/>
    <w:aliases w:val="6,5 pt2,Основной текст (5) + 4,14"/>
    <w:rsid w:val="002C4EDA"/>
    <w:rPr>
      <w:rFonts w:ascii="Times New Roman" w:hAnsi="Times New Roman" w:cs="Times New Roman"/>
      <w:i w:val="0"/>
      <w:iCs w:val="0"/>
      <w:noProof/>
      <w:sz w:val="13"/>
      <w:szCs w:val="13"/>
      <w:shd w:val="clear" w:color="auto" w:fill="FFFFFF"/>
    </w:rPr>
  </w:style>
  <w:style w:type="character" w:customStyle="1" w:styleId="136">
    <w:name w:val="Основной текст (13) + 6"/>
    <w:aliases w:val="5 pt1,Курсив1,Основной текст (23) + MS Reference Sans Serif,4 pt1,Малые прописные1,Интервал 0 pt1,Основной текст (5) + 10,Основной текст + 101"/>
    <w:uiPriority w:val="99"/>
    <w:rsid w:val="002C4EDA"/>
    <w:rPr>
      <w:i/>
      <w:iCs/>
      <w:noProof/>
      <w:sz w:val="13"/>
      <w:szCs w:val="13"/>
      <w:lang w:bidi="ar-SA"/>
    </w:rPr>
  </w:style>
  <w:style w:type="character" w:customStyle="1" w:styleId="200">
    <w:name w:val="Основной текст (20)_"/>
    <w:link w:val="201"/>
    <w:rsid w:val="002C4EDA"/>
    <w:rPr>
      <w:rFonts w:ascii="MS Reference Sans Serif" w:hAnsi="MS Reference Sans Serif"/>
      <w:i/>
      <w:iCs/>
      <w:sz w:val="16"/>
      <w:szCs w:val="16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2C4EDA"/>
    <w:pPr>
      <w:shd w:val="clear" w:color="auto" w:fill="FFFFFF"/>
      <w:spacing w:after="0" w:line="240" w:lineRule="atLeast"/>
    </w:pPr>
    <w:rPr>
      <w:rFonts w:ascii="MS Reference Sans Serif" w:hAnsi="MS Reference Sans Serif"/>
      <w:i/>
      <w:iCs/>
      <w:sz w:val="16"/>
      <w:szCs w:val="16"/>
      <w:lang w:val="en-US"/>
    </w:rPr>
  </w:style>
  <w:style w:type="character" w:customStyle="1" w:styleId="26">
    <w:name w:val="Основной текст (26)_"/>
    <w:link w:val="260"/>
    <w:rsid w:val="002C4EDA"/>
    <w:rPr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C4EDA"/>
    <w:pPr>
      <w:shd w:val="clear" w:color="auto" w:fill="FFFFFF"/>
      <w:spacing w:after="0" w:line="240" w:lineRule="atLeast"/>
    </w:pPr>
  </w:style>
  <w:style w:type="character" w:customStyle="1" w:styleId="16-1pt">
    <w:name w:val="Основной текст (16) + Интервал -1 pt"/>
    <w:rsid w:val="002C4EDA"/>
    <w:rPr>
      <w:rFonts w:ascii="Times New Roman" w:hAnsi="Times New Roman" w:cs="Times New Roman"/>
      <w:spacing w:val="-30"/>
      <w:sz w:val="26"/>
      <w:szCs w:val="26"/>
      <w:shd w:val="clear" w:color="auto" w:fill="FFFFFF"/>
      <w:lang w:bidi="ar-SA"/>
    </w:rPr>
  </w:style>
  <w:style w:type="paragraph" w:customStyle="1" w:styleId="221">
    <w:name w:val="Основной текст (22)1"/>
    <w:basedOn w:val="a"/>
    <w:rsid w:val="002C4EDA"/>
    <w:pPr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noProof/>
      <w:sz w:val="20"/>
      <w:szCs w:val="20"/>
      <w:lang w:eastAsia="ru-RU"/>
    </w:rPr>
  </w:style>
  <w:style w:type="character" w:customStyle="1" w:styleId="34">
    <w:name w:val="Основной текст (34)_"/>
    <w:link w:val="340"/>
    <w:rsid w:val="002C4EDA"/>
    <w:rPr>
      <w:rFonts w:ascii="Sylfaen" w:hAnsi="Sylfaen"/>
      <w:spacing w:val="10"/>
      <w:sz w:val="23"/>
      <w:szCs w:val="23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2C4EDA"/>
    <w:pPr>
      <w:shd w:val="clear" w:color="auto" w:fill="FFFFFF"/>
      <w:spacing w:after="0" w:line="240" w:lineRule="atLeast"/>
    </w:pPr>
    <w:rPr>
      <w:rFonts w:ascii="Sylfaen" w:hAnsi="Sylfaen"/>
      <w:spacing w:val="10"/>
      <w:sz w:val="23"/>
      <w:szCs w:val="23"/>
    </w:rPr>
  </w:style>
  <w:style w:type="character" w:customStyle="1" w:styleId="35">
    <w:name w:val="Основной текст (35)_"/>
    <w:link w:val="350"/>
    <w:rsid w:val="002C4EDA"/>
    <w:rPr>
      <w:rFonts w:ascii="Candara" w:hAnsi="Candara"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2C4EDA"/>
    <w:pPr>
      <w:shd w:val="clear" w:color="auto" w:fill="FFFFFF"/>
      <w:spacing w:after="0" w:line="240" w:lineRule="atLeast"/>
    </w:pPr>
    <w:rPr>
      <w:rFonts w:ascii="Candara" w:hAnsi="Candara"/>
      <w:sz w:val="11"/>
      <w:szCs w:val="11"/>
    </w:rPr>
  </w:style>
  <w:style w:type="character" w:customStyle="1" w:styleId="36">
    <w:name w:val="Основной текст (36)_"/>
    <w:link w:val="360"/>
    <w:rsid w:val="002C4EDA"/>
    <w:rPr>
      <w:rFonts w:ascii="Candara" w:hAnsi="Candara"/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2C4EDA"/>
    <w:pPr>
      <w:shd w:val="clear" w:color="auto" w:fill="FFFFFF"/>
      <w:spacing w:after="0" w:line="240" w:lineRule="atLeast"/>
    </w:pPr>
    <w:rPr>
      <w:rFonts w:ascii="Candara" w:hAnsi="Candara"/>
      <w:noProof/>
      <w:sz w:val="8"/>
      <w:szCs w:val="8"/>
    </w:rPr>
  </w:style>
  <w:style w:type="character" w:customStyle="1" w:styleId="37">
    <w:name w:val="Основной текст (37)_"/>
    <w:link w:val="370"/>
    <w:rsid w:val="002C4EDA"/>
    <w:rPr>
      <w:rFonts w:ascii="Sylfaen" w:hAnsi="Sylfaen"/>
      <w:noProof/>
      <w:sz w:val="25"/>
      <w:szCs w:val="25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2C4EDA"/>
    <w:pPr>
      <w:shd w:val="clear" w:color="auto" w:fill="FFFFFF"/>
      <w:spacing w:after="0" w:line="240" w:lineRule="atLeast"/>
      <w:jc w:val="both"/>
    </w:pPr>
    <w:rPr>
      <w:rFonts w:ascii="Sylfaen" w:hAnsi="Sylfaen"/>
      <w:noProof/>
      <w:sz w:val="25"/>
      <w:szCs w:val="25"/>
    </w:rPr>
  </w:style>
  <w:style w:type="character" w:customStyle="1" w:styleId="28">
    <w:name w:val="Основной текст (28)_"/>
    <w:link w:val="280"/>
    <w:rsid w:val="002C4EDA"/>
    <w:rPr>
      <w:sz w:val="14"/>
      <w:szCs w:val="14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C4EDA"/>
    <w:pPr>
      <w:shd w:val="clear" w:color="auto" w:fill="FFFFFF"/>
      <w:spacing w:before="120" w:after="0" w:line="240" w:lineRule="atLeast"/>
    </w:pPr>
    <w:rPr>
      <w:sz w:val="14"/>
      <w:szCs w:val="14"/>
    </w:rPr>
  </w:style>
  <w:style w:type="character" w:customStyle="1" w:styleId="267pt">
    <w:name w:val="Основной текст (26) + 7 pt"/>
    <w:rsid w:val="002C4EDA"/>
    <w:rPr>
      <w:rFonts w:ascii="Times New Roman" w:hAnsi="Times New Roman" w:cs="Times New Roman"/>
      <w:noProof/>
      <w:spacing w:val="0"/>
      <w:sz w:val="14"/>
      <w:szCs w:val="14"/>
      <w:shd w:val="clear" w:color="auto" w:fill="FFFFFF"/>
      <w:lang w:bidi="ar-SA"/>
    </w:rPr>
  </w:style>
  <w:style w:type="paragraph" w:customStyle="1" w:styleId="261">
    <w:name w:val="Основной текст (26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lang w:eastAsia="ru-RU"/>
    </w:rPr>
  </w:style>
  <w:style w:type="paragraph" w:customStyle="1" w:styleId="191">
    <w:name w:val="Основной текст (19)1"/>
    <w:basedOn w:val="a"/>
    <w:rsid w:val="002C4EDA"/>
    <w:pPr>
      <w:shd w:val="clear" w:color="auto" w:fill="FFFFFF"/>
      <w:spacing w:after="0" w:line="240" w:lineRule="atLeast"/>
      <w:jc w:val="right"/>
    </w:pPr>
    <w:rPr>
      <w:rFonts w:ascii="Times New Roman" w:eastAsia="Courier New" w:hAnsi="Times New Roman" w:cs="Times New Roman"/>
      <w:noProof/>
      <w:sz w:val="12"/>
      <w:szCs w:val="12"/>
      <w:lang w:eastAsia="ru-RU"/>
    </w:rPr>
  </w:style>
  <w:style w:type="paragraph" w:customStyle="1" w:styleId="Default">
    <w:name w:val="Default"/>
    <w:rsid w:val="002C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4">
    <w:name w:val="Font Style234"/>
    <w:rsid w:val="002C4EDA"/>
    <w:rPr>
      <w:rFonts w:ascii="Times New Roman" w:hAnsi="Times New Roman" w:cs="Times New Roman" w:hint="default"/>
      <w:b/>
      <w:bCs/>
      <w:sz w:val="16"/>
      <w:szCs w:val="16"/>
    </w:rPr>
  </w:style>
  <w:style w:type="paragraph" w:styleId="23">
    <w:name w:val="Body Text 2"/>
    <w:basedOn w:val="a"/>
    <w:link w:val="24"/>
    <w:unhideWhenUsed/>
    <w:rsid w:val="002C4E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2C4EDA"/>
    <w:rPr>
      <w:rFonts w:ascii="Calibri" w:eastAsia="Calibri" w:hAnsi="Calibri" w:cs="Times New Roman"/>
    </w:rPr>
  </w:style>
  <w:style w:type="paragraph" w:styleId="aff2">
    <w:name w:val="Title"/>
    <w:basedOn w:val="a"/>
    <w:link w:val="aff3"/>
    <w:qFormat/>
    <w:rsid w:val="002C4ED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2C4ED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4">
    <w:name w:val="Block Text"/>
    <w:basedOn w:val="a"/>
    <w:uiPriority w:val="99"/>
    <w:rsid w:val="002C4ED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5"/>
    <w:uiPriority w:val="99"/>
    <w:rsid w:val="002C4EDA"/>
    <w:pPr>
      <w:suppressAutoHyphens w:val="0"/>
      <w:autoSpaceDE/>
      <w:ind w:firstLine="709"/>
      <w:jc w:val="both"/>
    </w:pPr>
    <w:rPr>
      <w:color w:val="auto"/>
      <w:sz w:val="28"/>
      <w:szCs w:val="20"/>
      <w:lang w:eastAsia="ru-RU"/>
    </w:rPr>
  </w:style>
  <w:style w:type="paragraph" w:customStyle="1" w:styleId="17">
    <w:name w:val="Текст сноски1"/>
    <w:basedOn w:val="15"/>
    <w:rsid w:val="002C4EDA"/>
    <w:pPr>
      <w:suppressAutoHyphens w:val="0"/>
      <w:autoSpaceDE/>
    </w:pPr>
    <w:rPr>
      <w:color w:val="auto"/>
      <w:sz w:val="20"/>
      <w:szCs w:val="20"/>
      <w:lang w:eastAsia="ru-RU"/>
    </w:rPr>
  </w:style>
  <w:style w:type="character" w:customStyle="1" w:styleId="19">
    <w:name w:val="Знак сноски1"/>
    <w:rsid w:val="002C4EDA"/>
    <w:rPr>
      <w:vertAlign w:val="superscript"/>
    </w:rPr>
  </w:style>
  <w:style w:type="character" w:customStyle="1" w:styleId="1a">
    <w:name w:val="Текст сноски Знак1"/>
    <w:uiPriority w:val="99"/>
    <w:semiHidden/>
    <w:rsid w:val="002C4EDA"/>
    <w:rPr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2C4EDA"/>
  </w:style>
  <w:style w:type="table" w:customStyle="1" w:styleId="27">
    <w:name w:val="Сетка таблицы2"/>
    <w:basedOn w:val="a1"/>
    <w:uiPriority w:val="59"/>
    <w:rsid w:val="002C4E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C4EDA"/>
    <w:rPr>
      <w:color w:val="954F72" w:themeColor="followedHyperlink"/>
      <w:u w:val="single"/>
    </w:rPr>
  </w:style>
  <w:style w:type="character" w:customStyle="1" w:styleId="0pt">
    <w:name w:val="Основной текст + Интервал 0 pt"/>
    <w:rsid w:val="002C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50">
    <w:name w:val="Заголовок 5 Знак"/>
    <w:basedOn w:val="a0"/>
    <w:link w:val="5"/>
    <w:rsid w:val="00F56F1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6F1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56F1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56F1D"/>
    <w:rPr>
      <w:rFonts w:ascii="Arial" w:eastAsia="Calibri" w:hAnsi="Arial" w:cs="Arial"/>
      <w:lang w:eastAsia="ru-RU"/>
    </w:rPr>
  </w:style>
  <w:style w:type="character" w:customStyle="1" w:styleId="FontStyle41">
    <w:name w:val="Font Style41"/>
    <w:basedOn w:val="a0"/>
    <w:uiPriority w:val="99"/>
    <w:rsid w:val="00F56F1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56F1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6F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F56F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Основной текст1"/>
    <w:basedOn w:val="a"/>
    <w:uiPriority w:val="99"/>
    <w:rsid w:val="00F56F1D"/>
    <w:pPr>
      <w:widowControl w:val="0"/>
      <w:shd w:val="clear" w:color="auto" w:fill="FFFFFF"/>
      <w:spacing w:before="360" w:after="120" w:line="240" w:lineRule="atLeast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NormalPP">
    <w:name w:val="Normal PP"/>
    <w:basedOn w:val="a"/>
    <w:uiPriority w:val="99"/>
    <w:semiHidden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F56F1D"/>
  </w:style>
  <w:style w:type="paragraph" w:customStyle="1" w:styleId="aff6">
    <w:name w:val="Основной"/>
    <w:basedOn w:val="a"/>
    <w:rsid w:val="00F56F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7">
    <w:name w:val="Буллит"/>
    <w:basedOn w:val="aff6"/>
    <w:rsid w:val="00F56F1D"/>
    <w:pPr>
      <w:ind w:firstLine="244"/>
    </w:pPr>
  </w:style>
  <w:style w:type="paragraph" w:styleId="HTML">
    <w:name w:val="HTML Preformatted"/>
    <w:basedOn w:val="a"/>
    <w:link w:val="HTML0"/>
    <w:rsid w:val="00F56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6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Стиль4"/>
    <w:basedOn w:val="a"/>
    <w:rsid w:val="00F56F1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a">
    <w:name w:val="Body Text Indent 2"/>
    <w:basedOn w:val="a"/>
    <w:link w:val="2b"/>
    <w:unhideWhenUsed/>
    <w:rsid w:val="00F56F1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b">
    <w:name w:val="Основной текст с отступом 2 Знак"/>
    <w:basedOn w:val="a0"/>
    <w:link w:val="2a"/>
    <w:rsid w:val="00F56F1D"/>
    <w:rPr>
      <w:rFonts w:ascii="Calibri" w:eastAsia="Calibri" w:hAnsi="Calibri" w:cs="Times New Roman"/>
    </w:rPr>
  </w:style>
  <w:style w:type="paragraph" w:customStyle="1" w:styleId="ConsPlusTitle">
    <w:name w:val="ConsPlusTitle"/>
    <w:rsid w:val="00F56F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f8">
    <w:name w:val="абзац"/>
    <w:basedOn w:val="a"/>
    <w:uiPriority w:val="99"/>
    <w:rsid w:val="00F56F1D"/>
    <w:pPr>
      <w:suppressLineNumbers/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c">
    <w:name w:val="Абзац списка1"/>
    <w:basedOn w:val="a"/>
    <w:uiPriority w:val="34"/>
    <w:qFormat/>
    <w:rsid w:val="00F56F1D"/>
    <w:pPr>
      <w:spacing w:after="0" w:line="240" w:lineRule="auto"/>
      <w:ind w:left="720"/>
      <w:contextualSpacing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d">
    <w:name w:val="Заголовок №1_"/>
    <w:basedOn w:val="a0"/>
    <w:uiPriority w:val="99"/>
    <w:rsid w:val="00F56F1D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e">
    <w:name w:val="Заголовок №1"/>
    <w:basedOn w:val="1d"/>
    <w:uiPriority w:val="99"/>
    <w:rsid w:val="00F56F1D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styleId="aff9">
    <w:name w:val="footnote reference"/>
    <w:basedOn w:val="a0"/>
    <w:uiPriority w:val="99"/>
    <w:semiHidden/>
    <w:rsid w:val="00F56F1D"/>
    <w:rPr>
      <w:rFonts w:cs="Times New Roman"/>
      <w:vertAlign w:val="superscript"/>
    </w:rPr>
  </w:style>
  <w:style w:type="character" w:customStyle="1" w:styleId="affa">
    <w:name w:val="Основной текст + Курсив"/>
    <w:basedOn w:val="a0"/>
    <w:uiPriority w:val="99"/>
    <w:rsid w:val="00F56F1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b">
    <w:name w:val="спис"/>
    <w:basedOn w:val="a"/>
    <w:uiPriority w:val="99"/>
    <w:rsid w:val="00F56F1D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c">
    <w:name w:val="Основной текст_"/>
    <w:basedOn w:val="a0"/>
    <w:link w:val="54"/>
    <w:uiPriority w:val="99"/>
    <w:locked/>
    <w:rsid w:val="00F56F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link w:val="affc"/>
    <w:uiPriority w:val="99"/>
    <w:rsid w:val="00F56F1D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4">
    <w:name w:val="Заголовок №4_"/>
    <w:basedOn w:val="a0"/>
    <w:link w:val="45"/>
    <w:uiPriority w:val="99"/>
    <w:locked/>
    <w:rsid w:val="00F56F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F56F1D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uiPriority w:val="99"/>
    <w:rsid w:val="00F56F1D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d">
    <w:name w:val="annotation reference"/>
    <w:basedOn w:val="a0"/>
    <w:uiPriority w:val="99"/>
    <w:rsid w:val="00F56F1D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F56F1D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F56F1D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rsid w:val="00F56F1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56F1D"/>
    <w:rPr>
      <w:rFonts w:ascii="Courier New" w:eastAsia="Calibri" w:hAnsi="Courier New" w:cs="Courier New"/>
      <w:b/>
      <w:bCs/>
      <w:color w:val="000000"/>
      <w:sz w:val="20"/>
      <w:szCs w:val="20"/>
      <w:lang w:eastAsia="ru-RU"/>
    </w:rPr>
  </w:style>
  <w:style w:type="paragraph" w:customStyle="1" w:styleId="Revision1">
    <w:name w:val="Revision1"/>
    <w:hidden/>
    <w:uiPriority w:val="99"/>
    <w:semiHidden/>
    <w:rsid w:val="00F56F1D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f">
    <w:name w:val="Верхний колонтитул Знак1"/>
    <w:basedOn w:val="a0"/>
    <w:uiPriority w:val="99"/>
    <w:semiHidden/>
    <w:locked/>
    <w:rsid w:val="00F56F1D"/>
    <w:rPr>
      <w:rFonts w:ascii="Courier New" w:hAnsi="Courier New" w:cs="Courier New"/>
      <w:color w:val="000000"/>
      <w:sz w:val="24"/>
      <w:szCs w:val="24"/>
    </w:rPr>
  </w:style>
  <w:style w:type="paragraph" w:styleId="33">
    <w:name w:val="Body Text 3"/>
    <w:basedOn w:val="a"/>
    <w:link w:val="38"/>
    <w:rsid w:val="00F56F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8">
    <w:name w:val="Основной текст 3 Знак"/>
    <w:basedOn w:val="a0"/>
    <w:link w:val="33"/>
    <w:rsid w:val="00F56F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c">
    <w:name w:val="Обычный2"/>
    <w:uiPriority w:val="99"/>
    <w:rsid w:val="00F56F1D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d">
    <w:name w:val="Текст 2"/>
    <w:basedOn w:val="a"/>
    <w:uiPriority w:val="99"/>
    <w:rsid w:val="00F56F1D"/>
    <w:pPr>
      <w:spacing w:before="60" w:after="60" w:line="240" w:lineRule="auto"/>
      <w:ind w:firstLine="397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paragraph" w:customStyle="1" w:styleId="1f0">
    <w:name w:val="загол.1"/>
    <w:basedOn w:val="a"/>
    <w:uiPriority w:val="99"/>
    <w:rsid w:val="00F56F1D"/>
    <w:pPr>
      <w:spacing w:before="800" w:after="0" w:line="240" w:lineRule="auto"/>
      <w:jc w:val="right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NoSpacing1">
    <w:name w:val="No Spacing1"/>
    <w:link w:val="NoSpacingChar"/>
    <w:uiPriority w:val="99"/>
    <w:rsid w:val="00F56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link w:val="ListParagraphChar"/>
    <w:uiPriority w:val="99"/>
    <w:rsid w:val="00F56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F56F1D"/>
    <w:rPr>
      <w:rFonts w:ascii="Calibri" w:eastAsia="Calibri" w:hAnsi="Calibri" w:cs="Times New Roman"/>
    </w:rPr>
  </w:style>
  <w:style w:type="paragraph" w:customStyle="1" w:styleId="1f1">
    <w:name w:val="Без интервала1"/>
    <w:uiPriority w:val="99"/>
    <w:rsid w:val="00F56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2">
    <w:name w:val="Знак Знак Знак Знак Знак Знак Знак"/>
    <w:basedOn w:val="a"/>
    <w:uiPriority w:val="99"/>
    <w:rsid w:val="00F56F1D"/>
    <w:pPr>
      <w:tabs>
        <w:tab w:val="left" w:pos="708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8">
    <w:name w:val="Style28"/>
    <w:basedOn w:val="a"/>
    <w:uiPriority w:val="99"/>
    <w:rsid w:val="00F56F1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6F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4">
    <w:name w:val="Абзац списка11"/>
    <w:basedOn w:val="a"/>
    <w:uiPriority w:val="99"/>
    <w:rsid w:val="00F56F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56F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56F1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normacttext">
    <w:name w:val="norm_act_text"/>
    <w:basedOn w:val="a"/>
    <w:uiPriority w:val="99"/>
    <w:rsid w:val="00F56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F56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1"/>
    <w:uiPriority w:val="99"/>
    <w:locked/>
    <w:rsid w:val="00F56F1D"/>
    <w:rPr>
      <w:rFonts w:ascii="Calibri" w:eastAsia="Calibri" w:hAnsi="Calibri" w:cs="Times New Roman"/>
      <w:sz w:val="20"/>
      <w:szCs w:val="20"/>
    </w:rPr>
  </w:style>
  <w:style w:type="character" w:customStyle="1" w:styleId="81">
    <w:name w:val="Знак Знак8"/>
    <w:basedOn w:val="a0"/>
    <w:uiPriority w:val="99"/>
    <w:semiHidden/>
    <w:rsid w:val="00F56F1D"/>
    <w:rPr>
      <w:rFonts w:ascii="Times New Roman" w:hAnsi="Times New Roman" w:cs="Times New Roman"/>
    </w:rPr>
  </w:style>
  <w:style w:type="character" w:customStyle="1" w:styleId="1f2">
    <w:name w:val="Знак Знак1"/>
    <w:basedOn w:val="a0"/>
    <w:uiPriority w:val="99"/>
    <w:rsid w:val="00F56F1D"/>
    <w:rPr>
      <w:rFonts w:ascii="Arial" w:hAnsi="Arial" w:cs="Times New Roman"/>
      <w:b/>
      <w:sz w:val="24"/>
    </w:rPr>
  </w:style>
  <w:style w:type="character" w:customStyle="1" w:styleId="blk">
    <w:name w:val="blk"/>
    <w:basedOn w:val="a0"/>
    <w:rsid w:val="00F56F1D"/>
  </w:style>
  <w:style w:type="paragraph" w:customStyle="1" w:styleId="afff3">
    <w:name w:val="Новый"/>
    <w:basedOn w:val="a"/>
    <w:rsid w:val="00F56F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1f3">
    <w:name w:val="toc 1"/>
    <w:basedOn w:val="a"/>
    <w:next w:val="a"/>
    <w:autoRedefine/>
    <w:uiPriority w:val="39"/>
    <w:unhideWhenUsed/>
    <w:rsid w:val="00F56F1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e">
    <w:name w:val="toc 2"/>
    <w:basedOn w:val="a"/>
    <w:next w:val="a"/>
    <w:autoRedefine/>
    <w:uiPriority w:val="39"/>
    <w:unhideWhenUsed/>
    <w:rsid w:val="00F56F1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9">
    <w:name w:val="toc 3"/>
    <w:basedOn w:val="a"/>
    <w:next w:val="a"/>
    <w:autoRedefine/>
    <w:uiPriority w:val="39"/>
    <w:unhideWhenUsed/>
    <w:rsid w:val="00F56F1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6">
    <w:name w:val="toc 4"/>
    <w:basedOn w:val="a"/>
    <w:next w:val="a"/>
    <w:autoRedefine/>
    <w:uiPriority w:val="39"/>
    <w:unhideWhenUsed/>
    <w:rsid w:val="00F56F1D"/>
    <w:pPr>
      <w:spacing w:after="100" w:line="27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afff4">
    <w:name w:val="caption"/>
    <w:basedOn w:val="a"/>
    <w:next w:val="a"/>
    <w:unhideWhenUsed/>
    <w:qFormat/>
    <w:rsid w:val="00F56F1D"/>
    <w:pPr>
      <w:spacing w:after="0" w:line="240" w:lineRule="auto"/>
    </w:pPr>
    <w:rPr>
      <w:rFonts w:ascii="Courier New" w:eastAsia="Times New Roman" w:hAnsi="Courier New" w:cs="Times New Roman"/>
      <w:b/>
      <w:bCs/>
      <w:color w:val="4F81BD"/>
      <w:sz w:val="18"/>
      <w:szCs w:val="18"/>
      <w:lang w:eastAsia="ru-RU"/>
    </w:rPr>
  </w:style>
  <w:style w:type="paragraph" w:styleId="2f">
    <w:name w:val="Quote"/>
    <w:basedOn w:val="a"/>
    <w:next w:val="a"/>
    <w:link w:val="2f0"/>
    <w:uiPriority w:val="29"/>
    <w:qFormat/>
    <w:rsid w:val="00F56F1D"/>
    <w:pPr>
      <w:spacing w:after="0" w:line="240" w:lineRule="auto"/>
    </w:pPr>
    <w:rPr>
      <w:rFonts w:ascii="Courier New" w:eastAsia="Times New Roman" w:hAnsi="Courier New" w:cs="Times New Roman"/>
      <w:i/>
      <w:iCs/>
      <w:color w:val="000000"/>
      <w:sz w:val="24"/>
      <w:szCs w:val="20"/>
      <w:lang w:eastAsia="ru-RU"/>
    </w:rPr>
  </w:style>
  <w:style w:type="character" w:customStyle="1" w:styleId="2f0">
    <w:name w:val="Цитата 2 Знак"/>
    <w:basedOn w:val="a0"/>
    <w:link w:val="2f"/>
    <w:uiPriority w:val="29"/>
    <w:rsid w:val="00F56F1D"/>
    <w:rPr>
      <w:rFonts w:ascii="Courier New" w:eastAsia="Times New Roman" w:hAnsi="Courier New" w:cs="Times New Roman"/>
      <w:i/>
      <w:iCs/>
      <w:color w:val="000000"/>
      <w:sz w:val="24"/>
      <w:szCs w:val="20"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F56F1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Times New Roman" w:hAnsi="Courier New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F56F1D"/>
    <w:rPr>
      <w:rFonts w:ascii="Courier New" w:eastAsia="Times New Roman" w:hAnsi="Courier New" w:cs="Times New Roman"/>
      <w:b/>
      <w:bCs/>
      <w:i/>
      <w:iCs/>
      <w:color w:val="4F81BD"/>
      <w:sz w:val="24"/>
      <w:szCs w:val="20"/>
      <w:lang w:eastAsia="ru-RU"/>
    </w:rPr>
  </w:style>
  <w:style w:type="character" w:styleId="afff7">
    <w:name w:val="Subtle Emphasis"/>
    <w:basedOn w:val="a0"/>
    <w:qFormat/>
    <w:rsid w:val="00F56F1D"/>
    <w:rPr>
      <w:i/>
      <w:iCs/>
      <w:color w:val="808080"/>
    </w:rPr>
  </w:style>
  <w:style w:type="character" w:styleId="afff8">
    <w:name w:val="Intense Emphasis"/>
    <w:basedOn w:val="a0"/>
    <w:uiPriority w:val="21"/>
    <w:qFormat/>
    <w:rsid w:val="00F56F1D"/>
    <w:rPr>
      <w:b/>
      <w:bCs/>
      <w:i/>
      <w:iCs/>
      <w:color w:val="4F81BD"/>
    </w:rPr>
  </w:style>
  <w:style w:type="character" w:styleId="afff9">
    <w:name w:val="Subtle Reference"/>
    <w:basedOn w:val="a0"/>
    <w:uiPriority w:val="31"/>
    <w:qFormat/>
    <w:rsid w:val="00F56F1D"/>
    <w:rPr>
      <w:smallCaps/>
      <w:color w:val="C0504D"/>
      <w:u w:val="single"/>
    </w:rPr>
  </w:style>
  <w:style w:type="character" w:styleId="afffa">
    <w:name w:val="Intense Reference"/>
    <w:basedOn w:val="a0"/>
    <w:uiPriority w:val="32"/>
    <w:qFormat/>
    <w:rsid w:val="00F56F1D"/>
    <w:rPr>
      <w:b/>
      <w:bCs/>
      <w:smallCaps/>
      <w:color w:val="C0504D"/>
      <w:spacing w:val="5"/>
      <w:u w:val="single"/>
    </w:rPr>
  </w:style>
  <w:style w:type="character" w:styleId="afffb">
    <w:name w:val="Book Title"/>
    <w:basedOn w:val="a0"/>
    <w:uiPriority w:val="33"/>
    <w:qFormat/>
    <w:rsid w:val="00F56F1D"/>
    <w:rPr>
      <w:b/>
      <w:bCs/>
      <w:smallCaps/>
      <w:spacing w:val="5"/>
    </w:rPr>
  </w:style>
  <w:style w:type="paragraph" w:styleId="afffc">
    <w:name w:val="TOC Heading"/>
    <w:basedOn w:val="1"/>
    <w:next w:val="a"/>
    <w:uiPriority w:val="39"/>
    <w:unhideWhenUsed/>
    <w:qFormat/>
    <w:rsid w:val="00F56F1D"/>
    <w:pPr>
      <w:spacing w:before="480"/>
      <w:outlineLvl w:val="9"/>
    </w:pPr>
    <w:rPr>
      <w:rFonts w:ascii="Cambria" w:eastAsia="Times New Roman" w:hAnsi="Cambria"/>
      <w:b w:val="0"/>
      <w:bCs/>
      <w:color w:val="365F91"/>
      <w:lang w:eastAsia="ru-RU"/>
    </w:rPr>
  </w:style>
  <w:style w:type="character" w:customStyle="1" w:styleId="FontStyle176">
    <w:name w:val="Font Style176"/>
    <w:basedOn w:val="a0"/>
    <w:uiPriority w:val="99"/>
    <w:rsid w:val="00F56F1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afffd">
    <w:name w:val="Верхний индекс"/>
    <w:rsid w:val="00F56F1D"/>
    <w:rPr>
      <w:vertAlign w:val="superscript"/>
    </w:rPr>
  </w:style>
  <w:style w:type="paragraph" w:customStyle="1" w:styleId="1f4">
    <w:name w:val="Стиль1"/>
    <w:basedOn w:val="a"/>
    <w:rsid w:val="00F56F1D"/>
    <w:pPr>
      <w:framePr w:w="4691" w:h="1705" w:hSpace="180" w:wrap="around" w:vAnchor="text" w:hAnchor="page" w:x="5961" w:y="105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f1">
    <w:name w:val="Стиль2"/>
    <w:basedOn w:val="a"/>
    <w:rsid w:val="00F56F1D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3a">
    <w:name w:val="Стиль3"/>
    <w:basedOn w:val="a"/>
    <w:rsid w:val="00F56F1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55">
    <w:name w:val="Стиль5"/>
    <w:basedOn w:val="a"/>
    <w:rsid w:val="00F56F1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63">
    <w:name w:val="Стиль6"/>
    <w:basedOn w:val="a"/>
    <w:rsid w:val="00F56F1D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73">
    <w:name w:val="Стиль7"/>
    <w:basedOn w:val="a"/>
    <w:rsid w:val="00F56F1D"/>
    <w:pPr>
      <w:spacing w:after="0" w:line="240" w:lineRule="auto"/>
      <w:ind w:right="5811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6F1D"/>
    <w:rPr>
      <w:rFonts w:ascii="Calibri" w:eastAsia="Calibri" w:hAnsi="Calibri" w:cs="Times New Roman"/>
    </w:rPr>
  </w:style>
  <w:style w:type="paragraph" w:customStyle="1" w:styleId="c2">
    <w:name w:val="c2"/>
    <w:basedOn w:val="a"/>
    <w:rsid w:val="00F56F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F1D"/>
  </w:style>
  <w:style w:type="paragraph" w:customStyle="1" w:styleId="p11">
    <w:name w:val="p11"/>
    <w:basedOn w:val="a"/>
    <w:rsid w:val="00F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D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68E9"/>
  </w:style>
  <w:style w:type="character" w:customStyle="1" w:styleId="s4">
    <w:name w:val="s4"/>
    <w:basedOn w:val="a0"/>
    <w:rsid w:val="000D68E9"/>
  </w:style>
  <w:style w:type="paragraph" w:customStyle="1" w:styleId="title1">
    <w:name w:val="title1"/>
    <w:basedOn w:val="a"/>
    <w:rsid w:val="00517B0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27">
    <w:name w:val="p27"/>
    <w:basedOn w:val="a"/>
    <w:rsid w:val="0051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B0D"/>
  </w:style>
  <w:style w:type="character" w:customStyle="1" w:styleId="apple-style-span">
    <w:name w:val="apple-style-span"/>
    <w:basedOn w:val="a0"/>
    <w:rsid w:val="006D005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9"/>
  </w:style>
  <w:style w:type="paragraph" w:styleId="1">
    <w:name w:val="heading 1"/>
    <w:basedOn w:val="a"/>
    <w:next w:val="a"/>
    <w:link w:val="10"/>
    <w:autoRedefine/>
    <w:qFormat/>
    <w:rsid w:val="00DE2A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19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C4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C4ED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56F1D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56F1D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56F1D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2C4ED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6F1D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51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aliases w:val="основа"/>
    <w:link w:val="a7"/>
    <w:uiPriority w:val="1"/>
    <w:qFormat/>
    <w:rsid w:val="0094566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9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93F0E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nhideWhenUsed/>
    <w:rsid w:val="002235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3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2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A76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C19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CC19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C4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4ED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C4EDA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C4EDA"/>
  </w:style>
  <w:style w:type="character" w:customStyle="1" w:styleId="Absatz-Standardschriftart">
    <w:name w:val="Absatz-Standardschriftart"/>
    <w:rsid w:val="002C4EDA"/>
  </w:style>
  <w:style w:type="character" w:customStyle="1" w:styleId="WW-Absatz-Standardschriftart">
    <w:name w:val="WW-Absatz-Standardschriftart"/>
    <w:rsid w:val="002C4EDA"/>
  </w:style>
  <w:style w:type="character" w:customStyle="1" w:styleId="WW-Absatz-Standardschriftart1">
    <w:name w:val="WW-Absatz-Standardschriftart1"/>
    <w:rsid w:val="002C4EDA"/>
  </w:style>
  <w:style w:type="character" w:customStyle="1" w:styleId="WW-Absatz-Standardschriftart11">
    <w:name w:val="WW-Absatz-Standardschriftart11"/>
    <w:rsid w:val="002C4EDA"/>
  </w:style>
  <w:style w:type="character" w:customStyle="1" w:styleId="WW-Absatz-Standardschriftart111">
    <w:name w:val="WW-Absatz-Standardschriftart111"/>
    <w:rsid w:val="002C4EDA"/>
  </w:style>
  <w:style w:type="character" w:customStyle="1" w:styleId="WW-Absatz-Standardschriftart1111">
    <w:name w:val="WW-Absatz-Standardschriftart1111"/>
    <w:rsid w:val="002C4EDA"/>
  </w:style>
  <w:style w:type="character" w:customStyle="1" w:styleId="WW-Absatz-Standardschriftart11111">
    <w:name w:val="WW-Absatz-Standardschriftart11111"/>
    <w:rsid w:val="002C4EDA"/>
  </w:style>
  <w:style w:type="character" w:customStyle="1" w:styleId="WW-Absatz-Standardschriftart111111">
    <w:name w:val="WW-Absatz-Standardschriftart111111"/>
    <w:rsid w:val="002C4EDA"/>
  </w:style>
  <w:style w:type="character" w:customStyle="1" w:styleId="WW-Absatz-Standardschriftart1111111">
    <w:name w:val="WW-Absatz-Standardschriftart1111111"/>
    <w:rsid w:val="002C4EDA"/>
  </w:style>
  <w:style w:type="character" w:customStyle="1" w:styleId="WW-Absatz-Standardschriftart11111111">
    <w:name w:val="WW-Absatz-Standardschriftart11111111"/>
    <w:rsid w:val="002C4EDA"/>
  </w:style>
  <w:style w:type="character" w:customStyle="1" w:styleId="WW-Absatz-Standardschriftart111111111">
    <w:name w:val="WW-Absatz-Standardschriftart111111111"/>
    <w:rsid w:val="002C4EDA"/>
  </w:style>
  <w:style w:type="character" w:customStyle="1" w:styleId="WW-Absatz-Standardschriftart1111111111">
    <w:name w:val="WW-Absatz-Standardschriftart1111111111"/>
    <w:rsid w:val="002C4EDA"/>
  </w:style>
  <w:style w:type="character" w:customStyle="1" w:styleId="WW-Absatz-Standardschriftart11111111111">
    <w:name w:val="WW-Absatz-Standardschriftart11111111111"/>
    <w:rsid w:val="002C4EDA"/>
  </w:style>
  <w:style w:type="character" w:customStyle="1" w:styleId="WW-Absatz-Standardschriftart111111111111">
    <w:name w:val="WW-Absatz-Standardschriftart111111111111"/>
    <w:rsid w:val="002C4EDA"/>
  </w:style>
  <w:style w:type="character" w:customStyle="1" w:styleId="WW-Absatz-Standardschriftart1111111111111">
    <w:name w:val="WW-Absatz-Standardschriftart1111111111111"/>
    <w:rsid w:val="002C4EDA"/>
  </w:style>
  <w:style w:type="character" w:customStyle="1" w:styleId="WW-Absatz-Standardschriftart11111111111111">
    <w:name w:val="WW-Absatz-Standardschriftart11111111111111"/>
    <w:rsid w:val="002C4EDA"/>
  </w:style>
  <w:style w:type="character" w:customStyle="1" w:styleId="WW-Absatz-Standardschriftart111111111111111">
    <w:name w:val="WW-Absatz-Standardschriftart111111111111111"/>
    <w:rsid w:val="002C4EDA"/>
  </w:style>
  <w:style w:type="character" w:customStyle="1" w:styleId="WW-Absatz-Standardschriftart1111111111111111">
    <w:name w:val="WW-Absatz-Standardschriftart1111111111111111"/>
    <w:rsid w:val="002C4EDA"/>
  </w:style>
  <w:style w:type="character" w:customStyle="1" w:styleId="WW-Absatz-Standardschriftart11111111111111111">
    <w:name w:val="WW-Absatz-Standardschriftart11111111111111111"/>
    <w:rsid w:val="002C4EDA"/>
  </w:style>
  <w:style w:type="character" w:customStyle="1" w:styleId="WW-Absatz-Standardschriftart111111111111111111">
    <w:name w:val="WW-Absatz-Standardschriftart111111111111111111"/>
    <w:rsid w:val="002C4EDA"/>
  </w:style>
  <w:style w:type="character" w:customStyle="1" w:styleId="WW-Absatz-Standardschriftart1111111111111111111">
    <w:name w:val="WW-Absatz-Standardschriftart1111111111111111111"/>
    <w:rsid w:val="002C4EDA"/>
  </w:style>
  <w:style w:type="character" w:customStyle="1" w:styleId="WW-Absatz-Standardschriftart11111111111111111111">
    <w:name w:val="WW-Absatz-Standardschriftart11111111111111111111"/>
    <w:rsid w:val="002C4EDA"/>
  </w:style>
  <w:style w:type="character" w:customStyle="1" w:styleId="WW-Absatz-Standardschriftart111111111111111111111">
    <w:name w:val="WW-Absatz-Standardschriftart111111111111111111111"/>
    <w:rsid w:val="002C4EDA"/>
  </w:style>
  <w:style w:type="character" w:customStyle="1" w:styleId="WW-Absatz-Standardschriftart1111111111111111111111">
    <w:name w:val="WW-Absatz-Standardschriftart1111111111111111111111"/>
    <w:rsid w:val="002C4EDA"/>
  </w:style>
  <w:style w:type="character" w:customStyle="1" w:styleId="WW-Absatz-Standardschriftart11111111111111111111111">
    <w:name w:val="WW-Absatz-Standardschriftart11111111111111111111111"/>
    <w:rsid w:val="002C4EDA"/>
  </w:style>
  <w:style w:type="character" w:customStyle="1" w:styleId="WW-Absatz-Standardschriftart111111111111111111111111">
    <w:name w:val="WW-Absatz-Standardschriftart111111111111111111111111"/>
    <w:rsid w:val="002C4EDA"/>
  </w:style>
  <w:style w:type="character" w:customStyle="1" w:styleId="WW-Absatz-Standardschriftart1111111111111111111111111">
    <w:name w:val="WW-Absatz-Standardschriftart1111111111111111111111111"/>
    <w:rsid w:val="002C4EDA"/>
  </w:style>
  <w:style w:type="character" w:customStyle="1" w:styleId="WW-Absatz-Standardschriftart11111111111111111111111111">
    <w:name w:val="WW-Absatz-Standardschriftart11111111111111111111111111"/>
    <w:rsid w:val="002C4EDA"/>
  </w:style>
  <w:style w:type="character" w:customStyle="1" w:styleId="WW-Absatz-Standardschriftart111111111111111111111111111">
    <w:name w:val="WW-Absatz-Standardschriftart111111111111111111111111111"/>
    <w:rsid w:val="002C4EDA"/>
  </w:style>
  <w:style w:type="character" w:customStyle="1" w:styleId="WW-Absatz-Standardschriftart1111111111111111111111111111">
    <w:name w:val="WW-Absatz-Standardschriftart1111111111111111111111111111"/>
    <w:rsid w:val="002C4EDA"/>
  </w:style>
  <w:style w:type="character" w:customStyle="1" w:styleId="WW-Absatz-Standardschriftart11111111111111111111111111111">
    <w:name w:val="WW-Absatz-Standardschriftart11111111111111111111111111111"/>
    <w:rsid w:val="002C4EDA"/>
  </w:style>
  <w:style w:type="character" w:customStyle="1" w:styleId="WW-Absatz-Standardschriftart111111111111111111111111111111">
    <w:name w:val="WW-Absatz-Standardschriftart111111111111111111111111111111"/>
    <w:rsid w:val="002C4EDA"/>
  </w:style>
  <w:style w:type="character" w:customStyle="1" w:styleId="WW-Absatz-Standardschriftart1111111111111111111111111111111">
    <w:name w:val="WW-Absatz-Standardschriftart1111111111111111111111111111111"/>
    <w:rsid w:val="002C4EDA"/>
  </w:style>
  <w:style w:type="character" w:customStyle="1" w:styleId="WW-Absatz-Standardschriftart11111111111111111111111111111111">
    <w:name w:val="WW-Absatz-Standardschriftart11111111111111111111111111111111"/>
    <w:rsid w:val="002C4EDA"/>
  </w:style>
  <w:style w:type="character" w:customStyle="1" w:styleId="WW-Absatz-Standardschriftart111111111111111111111111111111111">
    <w:name w:val="WW-Absatz-Standardschriftart111111111111111111111111111111111"/>
    <w:rsid w:val="002C4EDA"/>
  </w:style>
  <w:style w:type="character" w:customStyle="1" w:styleId="WW-Absatz-Standardschriftart1111111111111111111111111111111111">
    <w:name w:val="WW-Absatz-Standardschriftart1111111111111111111111111111111111"/>
    <w:rsid w:val="002C4EDA"/>
  </w:style>
  <w:style w:type="character" w:customStyle="1" w:styleId="WW-Absatz-Standardschriftart11111111111111111111111111111111111">
    <w:name w:val="WW-Absatz-Standardschriftart11111111111111111111111111111111111"/>
    <w:rsid w:val="002C4EDA"/>
  </w:style>
  <w:style w:type="character" w:customStyle="1" w:styleId="WW-Absatz-Standardschriftart111111111111111111111111111111111111">
    <w:name w:val="WW-Absatz-Standardschriftart111111111111111111111111111111111111"/>
    <w:rsid w:val="002C4EDA"/>
  </w:style>
  <w:style w:type="character" w:customStyle="1" w:styleId="WW-Absatz-Standardschriftart1111111111111111111111111111111111111">
    <w:name w:val="WW-Absatz-Standardschriftart1111111111111111111111111111111111111"/>
    <w:rsid w:val="002C4EDA"/>
  </w:style>
  <w:style w:type="character" w:customStyle="1" w:styleId="WW8Num1z0">
    <w:name w:val="WW8Num1z0"/>
    <w:rsid w:val="002C4EDA"/>
    <w:rPr>
      <w:vertAlign w:val="superscript"/>
    </w:rPr>
  </w:style>
  <w:style w:type="character" w:customStyle="1" w:styleId="WW8Num8z1">
    <w:name w:val="WW8Num8z1"/>
    <w:rsid w:val="002C4EDA"/>
    <w:rPr>
      <w:color w:val="auto"/>
    </w:rPr>
  </w:style>
  <w:style w:type="character" w:customStyle="1" w:styleId="WW8Num10z0">
    <w:name w:val="WW8Num10z0"/>
    <w:rsid w:val="002C4EDA"/>
    <w:rPr>
      <w:color w:val="auto"/>
    </w:rPr>
  </w:style>
  <w:style w:type="character" w:customStyle="1" w:styleId="12">
    <w:name w:val="Основной шрифт абзаца1"/>
    <w:rsid w:val="002C4EDA"/>
  </w:style>
  <w:style w:type="character" w:styleId="ab">
    <w:name w:val="page number"/>
    <w:basedOn w:val="12"/>
    <w:rsid w:val="002C4EDA"/>
  </w:style>
  <w:style w:type="character" w:customStyle="1" w:styleId="ac">
    <w:name w:val="Символ нумерации"/>
    <w:rsid w:val="002C4EDA"/>
  </w:style>
  <w:style w:type="paragraph" w:customStyle="1" w:styleId="ad">
    <w:name w:val="Заголовок"/>
    <w:basedOn w:val="a"/>
    <w:next w:val="ae"/>
    <w:rsid w:val="002C4EDA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ar-SA"/>
    </w:rPr>
  </w:style>
  <w:style w:type="paragraph" w:styleId="ae">
    <w:name w:val="Body Text"/>
    <w:basedOn w:val="a"/>
    <w:link w:val="af"/>
    <w:rsid w:val="002C4EDA"/>
    <w:pPr>
      <w:suppressAutoHyphens/>
      <w:spacing w:after="0" w:line="240" w:lineRule="auto"/>
      <w:ind w:right="-766"/>
      <w:jc w:val="center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character" w:customStyle="1" w:styleId="af">
    <w:name w:val="Основной текст Знак"/>
    <w:basedOn w:val="a0"/>
    <w:link w:val="ae"/>
    <w:rsid w:val="002C4EDA"/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af0">
    <w:name w:val="List"/>
    <w:basedOn w:val="ae"/>
    <w:rsid w:val="002C4EDA"/>
    <w:rPr>
      <w:rFonts w:cs="Lohit Hindi"/>
    </w:rPr>
  </w:style>
  <w:style w:type="paragraph" w:customStyle="1" w:styleId="13">
    <w:name w:val="Название1"/>
    <w:basedOn w:val="a"/>
    <w:rsid w:val="002C4ED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C4ED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1">
    <w:name w:val="footer"/>
    <w:basedOn w:val="a"/>
    <w:link w:val="af2"/>
    <w:rsid w:val="002C4E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2C4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2C4E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2C4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2C4E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2C4EDA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2C4EDA"/>
  </w:style>
  <w:style w:type="paragraph" w:styleId="af8">
    <w:name w:val="Subtitle"/>
    <w:basedOn w:val="a"/>
    <w:next w:val="ae"/>
    <w:link w:val="af9"/>
    <w:uiPriority w:val="99"/>
    <w:qFormat/>
    <w:rsid w:val="002C4EDA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99"/>
    <w:rsid w:val="002C4ED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5">
    <w:name w:val="Обычный1"/>
    <w:uiPriority w:val="99"/>
    <w:rsid w:val="002C4E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Normal">
    <w:name w:val="WW-Normal"/>
    <w:rsid w:val="002C4E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Normal1">
    <w:name w:val="WW-Normal1"/>
    <w:rsid w:val="002C4E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16">
    <w:name w:val="Сетка таблицы1"/>
    <w:basedOn w:val="a1"/>
    <w:next w:val="a3"/>
    <w:uiPriority w:val="59"/>
    <w:rsid w:val="002C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rsid w:val="002C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2C4E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C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4EDA"/>
  </w:style>
  <w:style w:type="character" w:styleId="afc">
    <w:name w:val="Hyperlink"/>
    <w:uiPriority w:val="99"/>
    <w:unhideWhenUsed/>
    <w:rsid w:val="002C4EDA"/>
    <w:rPr>
      <w:strike w:val="0"/>
      <w:dstrike w:val="0"/>
      <w:color w:val="26558A"/>
      <w:u w:val="none"/>
      <w:effect w:val="none"/>
    </w:rPr>
  </w:style>
  <w:style w:type="character" w:styleId="afd">
    <w:name w:val="Strong"/>
    <w:uiPriority w:val="22"/>
    <w:qFormat/>
    <w:rsid w:val="002C4EDA"/>
    <w:rPr>
      <w:b/>
      <w:bCs/>
    </w:rPr>
  </w:style>
  <w:style w:type="character" w:styleId="afe">
    <w:name w:val="Emphasis"/>
    <w:qFormat/>
    <w:rsid w:val="002C4EDA"/>
    <w:rPr>
      <w:i/>
      <w:iCs/>
    </w:rPr>
  </w:style>
  <w:style w:type="character" w:customStyle="1" w:styleId="b-message-headsubject-textjs-invalid-drag-target">
    <w:name w:val="b-message-head__subject-text js-invalid-drag-target"/>
    <w:rsid w:val="002C4EDA"/>
  </w:style>
  <w:style w:type="character" w:customStyle="1" w:styleId="a7">
    <w:name w:val="Без интервала Знак"/>
    <w:aliases w:val="основа Знак"/>
    <w:link w:val="a6"/>
    <w:uiPriority w:val="1"/>
    <w:rsid w:val="002C4EDA"/>
    <w:rPr>
      <w:rFonts w:eastAsiaTheme="minorEastAsia"/>
      <w:lang w:eastAsia="ru-RU"/>
    </w:rPr>
  </w:style>
  <w:style w:type="paragraph" w:styleId="aff">
    <w:name w:val="Body Text Indent"/>
    <w:basedOn w:val="a"/>
    <w:link w:val="aff0"/>
    <w:rsid w:val="002C4EDA"/>
    <w:pPr>
      <w:spacing w:after="0" w:line="240" w:lineRule="auto"/>
      <w:ind w:left="709" w:firstLine="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2C4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4EDA"/>
  </w:style>
  <w:style w:type="paragraph" w:customStyle="1" w:styleId="aff1">
    <w:name w:val="Знак Знак Знак"/>
    <w:basedOn w:val="a"/>
    <w:rsid w:val="002C4E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Основной текст (2)_"/>
    <w:link w:val="22"/>
    <w:rsid w:val="002C4EDA"/>
    <w:rPr>
      <w:rFonts w:ascii="Book Antiqua" w:hAnsi="Book Antiqua" w:cs="Book Antiqua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4EDA"/>
    <w:pPr>
      <w:shd w:val="clear" w:color="auto" w:fill="FFFFFF"/>
      <w:spacing w:after="60" w:line="240" w:lineRule="atLeast"/>
    </w:pPr>
    <w:rPr>
      <w:rFonts w:ascii="Book Antiqua" w:hAnsi="Book Antiqua" w:cs="Book Antiqua"/>
      <w:i/>
      <w:iCs/>
      <w:sz w:val="23"/>
      <w:szCs w:val="23"/>
    </w:rPr>
  </w:style>
  <w:style w:type="character" w:customStyle="1" w:styleId="2TimesNewRoman">
    <w:name w:val="Основной текст (2) + Times New Roman"/>
    <w:aliases w:val="Не курсив,11 pt,13 pt,Полужирный,Основной текст (38) + Candara"/>
    <w:rsid w:val="002C4EDA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 (16)_"/>
    <w:link w:val="161"/>
    <w:rsid w:val="002C4EDA"/>
    <w:rPr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C4EDA"/>
    <w:pPr>
      <w:shd w:val="clear" w:color="auto" w:fill="FFFFFF"/>
      <w:spacing w:before="300" w:after="0" w:line="330" w:lineRule="exact"/>
      <w:ind w:hanging="360"/>
      <w:jc w:val="both"/>
    </w:pPr>
    <w:rPr>
      <w:sz w:val="26"/>
      <w:szCs w:val="26"/>
    </w:rPr>
  </w:style>
  <w:style w:type="character" w:customStyle="1" w:styleId="86">
    <w:name w:val="Основной текст (8) + 6"/>
    <w:aliases w:val="5 pt,Курсив2,Интервал 0 pt,Основной текст (17) + 7,Основной текст (22) + MS Reference Sans Serif,4 pt2,Малые прописные2,Интервал 0 pt2,Основной текст (20) + Times New Roman,10,Основной текст (16) + 13,Основной текст (32) + 11"/>
    <w:uiPriority w:val="99"/>
    <w:rsid w:val="002C4EDA"/>
    <w:rPr>
      <w:i/>
      <w:iCs/>
      <w:noProof/>
      <w:spacing w:val="0"/>
      <w:sz w:val="13"/>
      <w:szCs w:val="13"/>
      <w:lang w:bidi="ar-SA"/>
    </w:rPr>
  </w:style>
  <w:style w:type="character" w:customStyle="1" w:styleId="2TimesNewRoman1">
    <w:name w:val="Основной текст (2) + Times New Roman1"/>
    <w:aliases w:val="Не курсив1,Интервал 1 pt,11 pt1,12 pt1,Основной текст (20) + Times New Roman1,13 pt1,Интервал 2 pt,Основной текст (30) + 12 pt,141"/>
    <w:rsid w:val="002C4EDA"/>
    <w:rPr>
      <w:rFonts w:ascii="Times New Roman" w:hAnsi="Times New Roman" w:cs="Times New Roman"/>
      <w:i w:val="0"/>
      <w:iCs w:val="0"/>
      <w:spacing w:val="30"/>
      <w:sz w:val="23"/>
      <w:szCs w:val="23"/>
      <w:shd w:val="clear" w:color="auto" w:fill="FFFFFF"/>
      <w:lang w:val="en-US" w:eastAsia="en-US"/>
    </w:rPr>
  </w:style>
  <w:style w:type="character" w:customStyle="1" w:styleId="61">
    <w:name w:val="Основной текст (6)_"/>
    <w:link w:val="62"/>
    <w:rsid w:val="002C4EDA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C4EDA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71">
    <w:name w:val="Основной текст (7)_"/>
    <w:link w:val="72"/>
    <w:rsid w:val="002C4EDA"/>
    <w:rPr>
      <w:noProof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C4EDA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51">
    <w:name w:val="Основной текст (5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noProof/>
      <w:sz w:val="8"/>
      <w:szCs w:val="8"/>
      <w:lang w:eastAsia="ru-RU"/>
    </w:rPr>
  </w:style>
  <w:style w:type="character" w:customStyle="1" w:styleId="29">
    <w:name w:val="Основной текст (29)_"/>
    <w:link w:val="290"/>
    <w:rsid w:val="002C4EDA"/>
    <w:rPr>
      <w:i/>
      <w:iCs/>
      <w:spacing w:val="40"/>
      <w:sz w:val="26"/>
      <w:szCs w:val="2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C4EDA"/>
    <w:pPr>
      <w:shd w:val="clear" w:color="auto" w:fill="FFFFFF"/>
      <w:spacing w:after="0" w:line="240" w:lineRule="atLeast"/>
    </w:pPr>
    <w:rPr>
      <w:i/>
      <w:iCs/>
      <w:spacing w:val="40"/>
      <w:sz w:val="26"/>
      <w:szCs w:val="26"/>
    </w:rPr>
  </w:style>
  <w:style w:type="character" w:customStyle="1" w:styleId="29-1pt">
    <w:name w:val="Основной текст (29) + Интервал -1 pt"/>
    <w:rsid w:val="002C4EDA"/>
    <w:rPr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rsid w:val="002C4EDA"/>
    <w:pPr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noProof/>
      <w:sz w:val="8"/>
      <w:szCs w:val="8"/>
      <w:lang w:eastAsia="ru-RU"/>
    </w:rPr>
  </w:style>
  <w:style w:type="character" w:customStyle="1" w:styleId="41">
    <w:name w:val="Основной текст (4)_"/>
    <w:link w:val="410"/>
    <w:rsid w:val="002C4EDA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C4EDA"/>
    <w:pPr>
      <w:shd w:val="clear" w:color="auto" w:fill="FFFFFF"/>
      <w:spacing w:after="0" w:line="240" w:lineRule="atLeast"/>
    </w:pPr>
  </w:style>
  <w:style w:type="character" w:customStyle="1" w:styleId="18">
    <w:name w:val="Основной текст (18)_"/>
    <w:link w:val="180"/>
    <w:rsid w:val="002C4EDA"/>
    <w:rPr>
      <w:sz w:val="24"/>
      <w:szCs w:val="2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C4EDA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42">
    <w:name w:val="Основной текст (4)"/>
    <w:rsid w:val="002C4EDA"/>
    <w:rPr>
      <w:spacing w:val="0"/>
      <w:shd w:val="clear" w:color="auto" w:fill="FFFFFF"/>
    </w:rPr>
  </w:style>
  <w:style w:type="character" w:customStyle="1" w:styleId="112">
    <w:name w:val="Основной текст (11)_"/>
    <w:link w:val="113"/>
    <w:rsid w:val="002C4EDA"/>
    <w:rPr>
      <w:noProof/>
      <w:sz w:val="8"/>
      <w:szCs w:val="8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2C4EDA"/>
    <w:pPr>
      <w:shd w:val="clear" w:color="auto" w:fill="FFFFFF"/>
      <w:spacing w:after="0" w:line="240" w:lineRule="atLeast"/>
      <w:jc w:val="both"/>
    </w:pPr>
    <w:rPr>
      <w:noProof/>
      <w:sz w:val="8"/>
      <w:szCs w:val="8"/>
    </w:rPr>
  </w:style>
  <w:style w:type="character" w:customStyle="1" w:styleId="100">
    <w:name w:val="Основной текст (10)_"/>
    <w:link w:val="101"/>
    <w:rsid w:val="002C4EDA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C4EDA"/>
    <w:pPr>
      <w:shd w:val="clear" w:color="auto" w:fill="FFFFFF"/>
      <w:spacing w:after="0" w:line="240" w:lineRule="atLeast"/>
      <w:jc w:val="both"/>
    </w:pPr>
    <w:rPr>
      <w:noProof/>
      <w:sz w:val="8"/>
      <w:szCs w:val="8"/>
    </w:rPr>
  </w:style>
  <w:style w:type="character" w:customStyle="1" w:styleId="300">
    <w:name w:val="Основной текст (30)_"/>
    <w:link w:val="301"/>
    <w:rsid w:val="002C4EDA"/>
    <w:rPr>
      <w:i/>
      <w:iCs/>
      <w:spacing w:val="-20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2C4EDA"/>
    <w:pPr>
      <w:shd w:val="clear" w:color="auto" w:fill="FFFFFF"/>
      <w:spacing w:before="60" w:after="0" w:line="240" w:lineRule="atLeast"/>
    </w:pPr>
    <w:rPr>
      <w:i/>
      <w:iCs/>
      <w:spacing w:val="-20"/>
    </w:rPr>
  </w:style>
  <w:style w:type="paragraph" w:customStyle="1" w:styleId="181">
    <w:name w:val="Основной текст (18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241">
    <w:name w:val="Основной текст (24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sz w:val="15"/>
      <w:szCs w:val="15"/>
      <w:lang w:eastAsia="ru-RU"/>
    </w:rPr>
  </w:style>
  <w:style w:type="character" w:customStyle="1" w:styleId="120">
    <w:name w:val="Основной текст (12)_"/>
    <w:link w:val="121"/>
    <w:rsid w:val="002C4EDA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C4EDA"/>
    <w:pPr>
      <w:shd w:val="clear" w:color="auto" w:fill="FFFFFF"/>
      <w:spacing w:after="0" w:line="240" w:lineRule="atLeast"/>
      <w:jc w:val="both"/>
    </w:pPr>
    <w:rPr>
      <w:noProof/>
      <w:sz w:val="8"/>
      <w:szCs w:val="8"/>
    </w:rPr>
  </w:style>
  <w:style w:type="character" w:customStyle="1" w:styleId="150">
    <w:name w:val="Основной текст (15)_"/>
    <w:link w:val="151"/>
    <w:rsid w:val="002C4EDA"/>
    <w:rPr>
      <w:spacing w:val="20"/>
      <w:sz w:val="31"/>
      <w:szCs w:val="31"/>
      <w:shd w:val="clear" w:color="auto" w:fill="FFFFFF"/>
      <w:lang w:val="en-US"/>
    </w:rPr>
  </w:style>
  <w:style w:type="paragraph" w:customStyle="1" w:styleId="151">
    <w:name w:val="Основной текст (15)"/>
    <w:basedOn w:val="a"/>
    <w:link w:val="150"/>
    <w:rsid w:val="002C4EDA"/>
    <w:pPr>
      <w:shd w:val="clear" w:color="auto" w:fill="FFFFFF"/>
      <w:spacing w:after="0" w:line="240" w:lineRule="atLeast"/>
    </w:pPr>
    <w:rPr>
      <w:spacing w:val="20"/>
      <w:sz w:val="31"/>
      <w:szCs w:val="31"/>
      <w:lang w:val="en-US"/>
    </w:rPr>
  </w:style>
  <w:style w:type="character" w:customStyle="1" w:styleId="140">
    <w:name w:val="Основной текст (14)_"/>
    <w:link w:val="141"/>
    <w:rsid w:val="002C4EDA"/>
    <w:rPr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C4EDA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610">
    <w:name w:val="Основной текст (16)1"/>
    <w:basedOn w:val="a"/>
    <w:rsid w:val="002C4EDA"/>
    <w:pPr>
      <w:shd w:val="clear" w:color="auto" w:fill="FFFFFF"/>
      <w:spacing w:before="300" w:after="0" w:line="330" w:lineRule="exact"/>
      <w:ind w:hanging="360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52">
    <w:name w:val="Основной текст (5)_"/>
    <w:link w:val="53"/>
    <w:rsid w:val="002C4EDA"/>
    <w:rPr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C4EDA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TimesNewRoman2">
    <w:name w:val="Основной текст (2) + Times New Roman2"/>
    <w:aliases w:val="6,5 pt2,Основной текст (5) + 4,14"/>
    <w:rsid w:val="002C4EDA"/>
    <w:rPr>
      <w:rFonts w:ascii="Times New Roman" w:hAnsi="Times New Roman" w:cs="Times New Roman"/>
      <w:i w:val="0"/>
      <w:iCs w:val="0"/>
      <w:noProof/>
      <w:sz w:val="13"/>
      <w:szCs w:val="13"/>
      <w:shd w:val="clear" w:color="auto" w:fill="FFFFFF"/>
    </w:rPr>
  </w:style>
  <w:style w:type="character" w:customStyle="1" w:styleId="136">
    <w:name w:val="Основной текст (13) + 6"/>
    <w:aliases w:val="5 pt1,Курсив1,Основной текст (23) + MS Reference Sans Serif,4 pt1,Малые прописные1,Интервал 0 pt1,Основной текст (5) + 10,Основной текст + 101"/>
    <w:uiPriority w:val="99"/>
    <w:rsid w:val="002C4EDA"/>
    <w:rPr>
      <w:i/>
      <w:iCs/>
      <w:noProof/>
      <w:sz w:val="13"/>
      <w:szCs w:val="13"/>
      <w:lang w:bidi="ar-SA"/>
    </w:rPr>
  </w:style>
  <w:style w:type="character" w:customStyle="1" w:styleId="200">
    <w:name w:val="Основной текст (20)_"/>
    <w:link w:val="201"/>
    <w:rsid w:val="002C4EDA"/>
    <w:rPr>
      <w:rFonts w:ascii="MS Reference Sans Serif" w:hAnsi="MS Reference Sans Serif"/>
      <w:i/>
      <w:iCs/>
      <w:sz w:val="16"/>
      <w:szCs w:val="16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2C4EDA"/>
    <w:pPr>
      <w:shd w:val="clear" w:color="auto" w:fill="FFFFFF"/>
      <w:spacing w:after="0" w:line="240" w:lineRule="atLeast"/>
    </w:pPr>
    <w:rPr>
      <w:rFonts w:ascii="MS Reference Sans Serif" w:hAnsi="MS Reference Sans Serif"/>
      <w:i/>
      <w:iCs/>
      <w:sz w:val="16"/>
      <w:szCs w:val="16"/>
      <w:lang w:val="en-US"/>
    </w:rPr>
  </w:style>
  <w:style w:type="character" w:customStyle="1" w:styleId="26">
    <w:name w:val="Основной текст (26)_"/>
    <w:link w:val="260"/>
    <w:rsid w:val="002C4EDA"/>
    <w:rPr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C4EDA"/>
    <w:pPr>
      <w:shd w:val="clear" w:color="auto" w:fill="FFFFFF"/>
      <w:spacing w:after="0" w:line="240" w:lineRule="atLeast"/>
    </w:pPr>
  </w:style>
  <w:style w:type="character" w:customStyle="1" w:styleId="16-1pt">
    <w:name w:val="Основной текст (16) + Интервал -1 pt"/>
    <w:rsid w:val="002C4EDA"/>
    <w:rPr>
      <w:rFonts w:ascii="Times New Roman" w:hAnsi="Times New Roman" w:cs="Times New Roman"/>
      <w:spacing w:val="-30"/>
      <w:sz w:val="26"/>
      <w:szCs w:val="26"/>
      <w:shd w:val="clear" w:color="auto" w:fill="FFFFFF"/>
      <w:lang w:bidi="ar-SA"/>
    </w:rPr>
  </w:style>
  <w:style w:type="paragraph" w:customStyle="1" w:styleId="221">
    <w:name w:val="Основной текст (22)1"/>
    <w:basedOn w:val="a"/>
    <w:rsid w:val="002C4EDA"/>
    <w:pPr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noProof/>
      <w:sz w:val="20"/>
      <w:szCs w:val="20"/>
      <w:lang w:eastAsia="ru-RU"/>
    </w:rPr>
  </w:style>
  <w:style w:type="character" w:customStyle="1" w:styleId="34">
    <w:name w:val="Основной текст (34)_"/>
    <w:link w:val="340"/>
    <w:rsid w:val="002C4EDA"/>
    <w:rPr>
      <w:rFonts w:ascii="Sylfaen" w:hAnsi="Sylfaen"/>
      <w:spacing w:val="10"/>
      <w:sz w:val="23"/>
      <w:szCs w:val="23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2C4EDA"/>
    <w:pPr>
      <w:shd w:val="clear" w:color="auto" w:fill="FFFFFF"/>
      <w:spacing w:after="0" w:line="240" w:lineRule="atLeast"/>
    </w:pPr>
    <w:rPr>
      <w:rFonts w:ascii="Sylfaen" w:hAnsi="Sylfaen"/>
      <w:spacing w:val="10"/>
      <w:sz w:val="23"/>
      <w:szCs w:val="23"/>
    </w:rPr>
  </w:style>
  <w:style w:type="character" w:customStyle="1" w:styleId="35">
    <w:name w:val="Основной текст (35)_"/>
    <w:link w:val="350"/>
    <w:rsid w:val="002C4EDA"/>
    <w:rPr>
      <w:rFonts w:ascii="Candara" w:hAnsi="Candara"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2C4EDA"/>
    <w:pPr>
      <w:shd w:val="clear" w:color="auto" w:fill="FFFFFF"/>
      <w:spacing w:after="0" w:line="240" w:lineRule="atLeast"/>
    </w:pPr>
    <w:rPr>
      <w:rFonts w:ascii="Candara" w:hAnsi="Candara"/>
      <w:sz w:val="11"/>
      <w:szCs w:val="11"/>
    </w:rPr>
  </w:style>
  <w:style w:type="character" w:customStyle="1" w:styleId="36">
    <w:name w:val="Основной текст (36)_"/>
    <w:link w:val="360"/>
    <w:rsid w:val="002C4EDA"/>
    <w:rPr>
      <w:rFonts w:ascii="Candara" w:hAnsi="Candara"/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2C4EDA"/>
    <w:pPr>
      <w:shd w:val="clear" w:color="auto" w:fill="FFFFFF"/>
      <w:spacing w:after="0" w:line="240" w:lineRule="atLeast"/>
    </w:pPr>
    <w:rPr>
      <w:rFonts w:ascii="Candara" w:hAnsi="Candara"/>
      <w:noProof/>
      <w:sz w:val="8"/>
      <w:szCs w:val="8"/>
    </w:rPr>
  </w:style>
  <w:style w:type="character" w:customStyle="1" w:styleId="37">
    <w:name w:val="Основной текст (37)_"/>
    <w:link w:val="370"/>
    <w:rsid w:val="002C4EDA"/>
    <w:rPr>
      <w:rFonts w:ascii="Sylfaen" w:hAnsi="Sylfaen"/>
      <w:noProof/>
      <w:sz w:val="25"/>
      <w:szCs w:val="25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2C4EDA"/>
    <w:pPr>
      <w:shd w:val="clear" w:color="auto" w:fill="FFFFFF"/>
      <w:spacing w:after="0" w:line="240" w:lineRule="atLeast"/>
      <w:jc w:val="both"/>
    </w:pPr>
    <w:rPr>
      <w:rFonts w:ascii="Sylfaen" w:hAnsi="Sylfaen"/>
      <w:noProof/>
      <w:sz w:val="25"/>
      <w:szCs w:val="25"/>
    </w:rPr>
  </w:style>
  <w:style w:type="character" w:customStyle="1" w:styleId="28">
    <w:name w:val="Основной текст (28)_"/>
    <w:link w:val="280"/>
    <w:rsid w:val="002C4EDA"/>
    <w:rPr>
      <w:sz w:val="14"/>
      <w:szCs w:val="14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C4EDA"/>
    <w:pPr>
      <w:shd w:val="clear" w:color="auto" w:fill="FFFFFF"/>
      <w:spacing w:before="120" w:after="0" w:line="240" w:lineRule="atLeast"/>
    </w:pPr>
    <w:rPr>
      <w:sz w:val="14"/>
      <w:szCs w:val="14"/>
    </w:rPr>
  </w:style>
  <w:style w:type="character" w:customStyle="1" w:styleId="267pt">
    <w:name w:val="Основной текст (26) + 7 pt"/>
    <w:rsid w:val="002C4EDA"/>
    <w:rPr>
      <w:rFonts w:ascii="Times New Roman" w:hAnsi="Times New Roman" w:cs="Times New Roman"/>
      <w:noProof/>
      <w:spacing w:val="0"/>
      <w:sz w:val="14"/>
      <w:szCs w:val="14"/>
      <w:shd w:val="clear" w:color="auto" w:fill="FFFFFF"/>
      <w:lang w:bidi="ar-SA"/>
    </w:rPr>
  </w:style>
  <w:style w:type="paragraph" w:customStyle="1" w:styleId="261">
    <w:name w:val="Основной текст (26)1"/>
    <w:basedOn w:val="a"/>
    <w:rsid w:val="002C4EDA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lang w:eastAsia="ru-RU"/>
    </w:rPr>
  </w:style>
  <w:style w:type="paragraph" w:customStyle="1" w:styleId="191">
    <w:name w:val="Основной текст (19)1"/>
    <w:basedOn w:val="a"/>
    <w:rsid w:val="002C4EDA"/>
    <w:pPr>
      <w:shd w:val="clear" w:color="auto" w:fill="FFFFFF"/>
      <w:spacing w:after="0" w:line="240" w:lineRule="atLeast"/>
      <w:jc w:val="right"/>
    </w:pPr>
    <w:rPr>
      <w:rFonts w:ascii="Times New Roman" w:eastAsia="Courier New" w:hAnsi="Times New Roman" w:cs="Times New Roman"/>
      <w:noProof/>
      <w:sz w:val="12"/>
      <w:szCs w:val="12"/>
      <w:lang w:eastAsia="ru-RU"/>
    </w:rPr>
  </w:style>
  <w:style w:type="paragraph" w:customStyle="1" w:styleId="Default">
    <w:name w:val="Default"/>
    <w:rsid w:val="002C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4">
    <w:name w:val="Font Style234"/>
    <w:rsid w:val="002C4EDA"/>
    <w:rPr>
      <w:rFonts w:ascii="Times New Roman" w:hAnsi="Times New Roman" w:cs="Times New Roman" w:hint="default"/>
      <w:b/>
      <w:bCs/>
      <w:sz w:val="16"/>
      <w:szCs w:val="16"/>
    </w:rPr>
  </w:style>
  <w:style w:type="paragraph" w:styleId="23">
    <w:name w:val="Body Text 2"/>
    <w:basedOn w:val="a"/>
    <w:link w:val="24"/>
    <w:unhideWhenUsed/>
    <w:rsid w:val="002C4E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2C4EDA"/>
    <w:rPr>
      <w:rFonts w:ascii="Calibri" w:eastAsia="Calibri" w:hAnsi="Calibri" w:cs="Times New Roman"/>
    </w:rPr>
  </w:style>
  <w:style w:type="paragraph" w:styleId="aff2">
    <w:name w:val="Title"/>
    <w:basedOn w:val="a"/>
    <w:link w:val="aff3"/>
    <w:qFormat/>
    <w:rsid w:val="002C4ED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2C4ED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4">
    <w:name w:val="Block Text"/>
    <w:basedOn w:val="a"/>
    <w:uiPriority w:val="99"/>
    <w:rsid w:val="002C4ED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5"/>
    <w:uiPriority w:val="99"/>
    <w:rsid w:val="002C4EDA"/>
    <w:pPr>
      <w:suppressAutoHyphens w:val="0"/>
      <w:autoSpaceDE/>
      <w:ind w:firstLine="709"/>
      <w:jc w:val="both"/>
    </w:pPr>
    <w:rPr>
      <w:color w:val="auto"/>
      <w:sz w:val="28"/>
      <w:szCs w:val="20"/>
      <w:lang w:eastAsia="ru-RU"/>
    </w:rPr>
  </w:style>
  <w:style w:type="paragraph" w:customStyle="1" w:styleId="17">
    <w:name w:val="Текст сноски1"/>
    <w:basedOn w:val="15"/>
    <w:rsid w:val="002C4EDA"/>
    <w:pPr>
      <w:suppressAutoHyphens w:val="0"/>
      <w:autoSpaceDE/>
    </w:pPr>
    <w:rPr>
      <w:color w:val="auto"/>
      <w:sz w:val="20"/>
      <w:szCs w:val="20"/>
      <w:lang w:eastAsia="ru-RU"/>
    </w:rPr>
  </w:style>
  <w:style w:type="character" w:customStyle="1" w:styleId="19">
    <w:name w:val="Знак сноски1"/>
    <w:rsid w:val="002C4EDA"/>
    <w:rPr>
      <w:vertAlign w:val="superscript"/>
    </w:rPr>
  </w:style>
  <w:style w:type="character" w:customStyle="1" w:styleId="1a">
    <w:name w:val="Текст сноски Знак1"/>
    <w:uiPriority w:val="99"/>
    <w:semiHidden/>
    <w:rsid w:val="002C4EDA"/>
    <w:rPr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2C4EDA"/>
  </w:style>
  <w:style w:type="table" w:customStyle="1" w:styleId="27">
    <w:name w:val="Сетка таблицы2"/>
    <w:basedOn w:val="a1"/>
    <w:uiPriority w:val="59"/>
    <w:rsid w:val="002C4E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C4EDA"/>
    <w:rPr>
      <w:color w:val="954F72" w:themeColor="followedHyperlink"/>
      <w:u w:val="single"/>
    </w:rPr>
  </w:style>
  <w:style w:type="character" w:customStyle="1" w:styleId="0pt">
    <w:name w:val="Основной текст + Интервал 0 pt"/>
    <w:rsid w:val="002C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50">
    <w:name w:val="Заголовок 5 Знак"/>
    <w:basedOn w:val="a0"/>
    <w:link w:val="5"/>
    <w:rsid w:val="00F56F1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6F1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56F1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56F1D"/>
    <w:rPr>
      <w:rFonts w:ascii="Arial" w:eastAsia="Calibri" w:hAnsi="Arial" w:cs="Arial"/>
      <w:lang w:eastAsia="ru-RU"/>
    </w:rPr>
  </w:style>
  <w:style w:type="character" w:customStyle="1" w:styleId="FontStyle41">
    <w:name w:val="Font Style41"/>
    <w:basedOn w:val="a0"/>
    <w:uiPriority w:val="99"/>
    <w:rsid w:val="00F56F1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56F1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6F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F56F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Основной текст1"/>
    <w:basedOn w:val="a"/>
    <w:uiPriority w:val="99"/>
    <w:rsid w:val="00F56F1D"/>
    <w:pPr>
      <w:widowControl w:val="0"/>
      <w:shd w:val="clear" w:color="auto" w:fill="FFFFFF"/>
      <w:spacing w:before="360" w:after="120" w:line="240" w:lineRule="atLeast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NormalPP">
    <w:name w:val="Normal PP"/>
    <w:basedOn w:val="a"/>
    <w:uiPriority w:val="99"/>
    <w:semiHidden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F56F1D"/>
  </w:style>
  <w:style w:type="paragraph" w:customStyle="1" w:styleId="aff6">
    <w:name w:val="Основной"/>
    <w:basedOn w:val="a"/>
    <w:rsid w:val="00F56F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7">
    <w:name w:val="Буллит"/>
    <w:basedOn w:val="aff6"/>
    <w:rsid w:val="00F56F1D"/>
    <w:pPr>
      <w:ind w:firstLine="244"/>
    </w:pPr>
  </w:style>
  <w:style w:type="paragraph" w:styleId="HTML">
    <w:name w:val="HTML Preformatted"/>
    <w:basedOn w:val="a"/>
    <w:link w:val="HTML0"/>
    <w:rsid w:val="00F56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6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Стиль4"/>
    <w:basedOn w:val="a"/>
    <w:rsid w:val="00F56F1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a">
    <w:name w:val="Body Text Indent 2"/>
    <w:basedOn w:val="a"/>
    <w:link w:val="2b"/>
    <w:unhideWhenUsed/>
    <w:rsid w:val="00F56F1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b">
    <w:name w:val="Основной текст с отступом 2 Знак"/>
    <w:basedOn w:val="a0"/>
    <w:link w:val="2a"/>
    <w:rsid w:val="00F56F1D"/>
    <w:rPr>
      <w:rFonts w:ascii="Calibri" w:eastAsia="Calibri" w:hAnsi="Calibri" w:cs="Times New Roman"/>
    </w:rPr>
  </w:style>
  <w:style w:type="paragraph" w:customStyle="1" w:styleId="ConsPlusTitle">
    <w:name w:val="ConsPlusTitle"/>
    <w:rsid w:val="00F56F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f8">
    <w:name w:val="абзац"/>
    <w:basedOn w:val="a"/>
    <w:uiPriority w:val="99"/>
    <w:rsid w:val="00F56F1D"/>
    <w:pPr>
      <w:suppressLineNumbers/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c">
    <w:name w:val="Абзац списка1"/>
    <w:basedOn w:val="a"/>
    <w:uiPriority w:val="34"/>
    <w:qFormat/>
    <w:rsid w:val="00F56F1D"/>
    <w:pPr>
      <w:spacing w:after="0" w:line="240" w:lineRule="auto"/>
      <w:ind w:left="720"/>
      <w:contextualSpacing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d">
    <w:name w:val="Заголовок №1_"/>
    <w:basedOn w:val="a0"/>
    <w:uiPriority w:val="99"/>
    <w:rsid w:val="00F56F1D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e">
    <w:name w:val="Заголовок №1"/>
    <w:basedOn w:val="1d"/>
    <w:uiPriority w:val="99"/>
    <w:rsid w:val="00F56F1D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styleId="aff9">
    <w:name w:val="footnote reference"/>
    <w:basedOn w:val="a0"/>
    <w:uiPriority w:val="99"/>
    <w:semiHidden/>
    <w:rsid w:val="00F56F1D"/>
    <w:rPr>
      <w:rFonts w:cs="Times New Roman"/>
      <w:vertAlign w:val="superscript"/>
    </w:rPr>
  </w:style>
  <w:style w:type="character" w:customStyle="1" w:styleId="affa">
    <w:name w:val="Основной текст + Курсив"/>
    <w:basedOn w:val="a0"/>
    <w:uiPriority w:val="99"/>
    <w:rsid w:val="00F56F1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b">
    <w:name w:val="спис"/>
    <w:basedOn w:val="a"/>
    <w:uiPriority w:val="99"/>
    <w:rsid w:val="00F56F1D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c">
    <w:name w:val="Основной текст_"/>
    <w:basedOn w:val="a0"/>
    <w:link w:val="54"/>
    <w:uiPriority w:val="99"/>
    <w:locked/>
    <w:rsid w:val="00F56F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link w:val="affc"/>
    <w:uiPriority w:val="99"/>
    <w:rsid w:val="00F56F1D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4">
    <w:name w:val="Заголовок №4_"/>
    <w:basedOn w:val="a0"/>
    <w:link w:val="45"/>
    <w:uiPriority w:val="99"/>
    <w:locked/>
    <w:rsid w:val="00F56F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F56F1D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uiPriority w:val="99"/>
    <w:rsid w:val="00F56F1D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d">
    <w:name w:val="annotation reference"/>
    <w:basedOn w:val="a0"/>
    <w:uiPriority w:val="99"/>
    <w:rsid w:val="00F56F1D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F56F1D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F56F1D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rsid w:val="00F56F1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56F1D"/>
    <w:rPr>
      <w:rFonts w:ascii="Courier New" w:eastAsia="Calibri" w:hAnsi="Courier New" w:cs="Courier New"/>
      <w:b/>
      <w:bCs/>
      <w:color w:val="000000"/>
      <w:sz w:val="20"/>
      <w:szCs w:val="20"/>
      <w:lang w:eastAsia="ru-RU"/>
    </w:rPr>
  </w:style>
  <w:style w:type="paragraph" w:customStyle="1" w:styleId="Revision1">
    <w:name w:val="Revision1"/>
    <w:hidden/>
    <w:uiPriority w:val="99"/>
    <w:semiHidden/>
    <w:rsid w:val="00F56F1D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f">
    <w:name w:val="Верхний колонтитул Знак1"/>
    <w:basedOn w:val="a0"/>
    <w:uiPriority w:val="99"/>
    <w:semiHidden/>
    <w:locked/>
    <w:rsid w:val="00F56F1D"/>
    <w:rPr>
      <w:rFonts w:ascii="Courier New" w:hAnsi="Courier New" w:cs="Courier New"/>
      <w:color w:val="000000"/>
      <w:sz w:val="24"/>
      <w:szCs w:val="24"/>
    </w:rPr>
  </w:style>
  <w:style w:type="paragraph" w:styleId="33">
    <w:name w:val="Body Text 3"/>
    <w:basedOn w:val="a"/>
    <w:link w:val="38"/>
    <w:rsid w:val="00F56F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8">
    <w:name w:val="Основной текст 3 Знак"/>
    <w:basedOn w:val="a0"/>
    <w:link w:val="33"/>
    <w:rsid w:val="00F56F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c">
    <w:name w:val="Обычный2"/>
    <w:uiPriority w:val="99"/>
    <w:rsid w:val="00F56F1D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d">
    <w:name w:val="Текст 2"/>
    <w:basedOn w:val="a"/>
    <w:uiPriority w:val="99"/>
    <w:rsid w:val="00F56F1D"/>
    <w:pPr>
      <w:spacing w:before="60" w:after="60" w:line="240" w:lineRule="auto"/>
      <w:ind w:firstLine="397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paragraph" w:customStyle="1" w:styleId="1f0">
    <w:name w:val="загол.1"/>
    <w:basedOn w:val="a"/>
    <w:uiPriority w:val="99"/>
    <w:rsid w:val="00F56F1D"/>
    <w:pPr>
      <w:spacing w:before="800" w:after="0" w:line="240" w:lineRule="auto"/>
      <w:jc w:val="right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NoSpacing1">
    <w:name w:val="No Spacing1"/>
    <w:link w:val="NoSpacingChar"/>
    <w:uiPriority w:val="99"/>
    <w:rsid w:val="00F56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link w:val="ListParagraphChar"/>
    <w:uiPriority w:val="99"/>
    <w:rsid w:val="00F56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F56F1D"/>
    <w:rPr>
      <w:rFonts w:ascii="Calibri" w:eastAsia="Calibri" w:hAnsi="Calibri" w:cs="Times New Roman"/>
    </w:rPr>
  </w:style>
  <w:style w:type="paragraph" w:customStyle="1" w:styleId="1f1">
    <w:name w:val="Без интервала1"/>
    <w:uiPriority w:val="99"/>
    <w:rsid w:val="00F56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2">
    <w:name w:val="Знак Знак Знак Знак Знак Знак Знак"/>
    <w:basedOn w:val="a"/>
    <w:uiPriority w:val="99"/>
    <w:rsid w:val="00F56F1D"/>
    <w:pPr>
      <w:tabs>
        <w:tab w:val="left" w:pos="708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8">
    <w:name w:val="Style28"/>
    <w:basedOn w:val="a"/>
    <w:uiPriority w:val="99"/>
    <w:rsid w:val="00F56F1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6F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6F1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4">
    <w:name w:val="Абзац списка11"/>
    <w:basedOn w:val="a"/>
    <w:uiPriority w:val="99"/>
    <w:rsid w:val="00F56F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56F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5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56F1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normacttext">
    <w:name w:val="norm_act_text"/>
    <w:basedOn w:val="a"/>
    <w:uiPriority w:val="99"/>
    <w:rsid w:val="00F56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F56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1"/>
    <w:uiPriority w:val="99"/>
    <w:locked/>
    <w:rsid w:val="00F56F1D"/>
    <w:rPr>
      <w:rFonts w:ascii="Calibri" w:eastAsia="Calibri" w:hAnsi="Calibri" w:cs="Times New Roman"/>
      <w:sz w:val="20"/>
      <w:szCs w:val="20"/>
    </w:rPr>
  </w:style>
  <w:style w:type="character" w:customStyle="1" w:styleId="81">
    <w:name w:val="Знак Знак8"/>
    <w:basedOn w:val="a0"/>
    <w:uiPriority w:val="99"/>
    <w:semiHidden/>
    <w:rsid w:val="00F56F1D"/>
    <w:rPr>
      <w:rFonts w:ascii="Times New Roman" w:hAnsi="Times New Roman" w:cs="Times New Roman"/>
    </w:rPr>
  </w:style>
  <w:style w:type="character" w:customStyle="1" w:styleId="1f2">
    <w:name w:val="Знак Знак1"/>
    <w:basedOn w:val="a0"/>
    <w:uiPriority w:val="99"/>
    <w:rsid w:val="00F56F1D"/>
    <w:rPr>
      <w:rFonts w:ascii="Arial" w:hAnsi="Arial" w:cs="Times New Roman"/>
      <w:b/>
      <w:sz w:val="24"/>
    </w:rPr>
  </w:style>
  <w:style w:type="character" w:customStyle="1" w:styleId="blk">
    <w:name w:val="blk"/>
    <w:basedOn w:val="a0"/>
    <w:rsid w:val="00F56F1D"/>
  </w:style>
  <w:style w:type="paragraph" w:customStyle="1" w:styleId="afff3">
    <w:name w:val="Новый"/>
    <w:basedOn w:val="a"/>
    <w:rsid w:val="00F56F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1f3">
    <w:name w:val="toc 1"/>
    <w:basedOn w:val="a"/>
    <w:next w:val="a"/>
    <w:autoRedefine/>
    <w:uiPriority w:val="39"/>
    <w:unhideWhenUsed/>
    <w:rsid w:val="00F56F1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e">
    <w:name w:val="toc 2"/>
    <w:basedOn w:val="a"/>
    <w:next w:val="a"/>
    <w:autoRedefine/>
    <w:uiPriority w:val="39"/>
    <w:unhideWhenUsed/>
    <w:rsid w:val="00F56F1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9">
    <w:name w:val="toc 3"/>
    <w:basedOn w:val="a"/>
    <w:next w:val="a"/>
    <w:autoRedefine/>
    <w:uiPriority w:val="39"/>
    <w:unhideWhenUsed/>
    <w:rsid w:val="00F56F1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6">
    <w:name w:val="toc 4"/>
    <w:basedOn w:val="a"/>
    <w:next w:val="a"/>
    <w:autoRedefine/>
    <w:uiPriority w:val="39"/>
    <w:unhideWhenUsed/>
    <w:rsid w:val="00F56F1D"/>
    <w:pPr>
      <w:spacing w:after="100" w:line="27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afff4">
    <w:name w:val="caption"/>
    <w:basedOn w:val="a"/>
    <w:next w:val="a"/>
    <w:unhideWhenUsed/>
    <w:qFormat/>
    <w:rsid w:val="00F56F1D"/>
    <w:pPr>
      <w:spacing w:after="0" w:line="240" w:lineRule="auto"/>
    </w:pPr>
    <w:rPr>
      <w:rFonts w:ascii="Courier New" w:eastAsia="Times New Roman" w:hAnsi="Courier New" w:cs="Times New Roman"/>
      <w:b/>
      <w:bCs/>
      <w:color w:val="4F81BD"/>
      <w:sz w:val="18"/>
      <w:szCs w:val="18"/>
      <w:lang w:eastAsia="ru-RU"/>
    </w:rPr>
  </w:style>
  <w:style w:type="paragraph" w:styleId="2f">
    <w:name w:val="Quote"/>
    <w:basedOn w:val="a"/>
    <w:next w:val="a"/>
    <w:link w:val="2f0"/>
    <w:uiPriority w:val="29"/>
    <w:qFormat/>
    <w:rsid w:val="00F56F1D"/>
    <w:pPr>
      <w:spacing w:after="0" w:line="240" w:lineRule="auto"/>
    </w:pPr>
    <w:rPr>
      <w:rFonts w:ascii="Courier New" w:eastAsia="Times New Roman" w:hAnsi="Courier New" w:cs="Times New Roman"/>
      <w:i/>
      <w:iCs/>
      <w:color w:val="000000"/>
      <w:sz w:val="24"/>
      <w:szCs w:val="20"/>
      <w:lang w:eastAsia="ru-RU"/>
    </w:rPr>
  </w:style>
  <w:style w:type="character" w:customStyle="1" w:styleId="2f0">
    <w:name w:val="Цитата 2 Знак"/>
    <w:basedOn w:val="a0"/>
    <w:link w:val="2f"/>
    <w:uiPriority w:val="29"/>
    <w:rsid w:val="00F56F1D"/>
    <w:rPr>
      <w:rFonts w:ascii="Courier New" w:eastAsia="Times New Roman" w:hAnsi="Courier New" w:cs="Times New Roman"/>
      <w:i/>
      <w:iCs/>
      <w:color w:val="000000"/>
      <w:sz w:val="24"/>
      <w:szCs w:val="20"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F56F1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Times New Roman" w:hAnsi="Courier New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F56F1D"/>
    <w:rPr>
      <w:rFonts w:ascii="Courier New" w:eastAsia="Times New Roman" w:hAnsi="Courier New" w:cs="Times New Roman"/>
      <w:b/>
      <w:bCs/>
      <w:i/>
      <w:iCs/>
      <w:color w:val="4F81BD"/>
      <w:sz w:val="24"/>
      <w:szCs w:val="20"/>
      <w:lang w:eastAsia="ru-RU"/>
    </w:rPr>
  </w:style>
  <w:style w:type="character" w:styleId="afff7">
    <w:name w:val="Subtle Emphasis"/>
    <w:basedOn w:val="a0"/>
    <w:qFormat/>
    <w:rsid w:val="00F56F1D"/>
    <w:rPr>
      <w:i/>
      <w:iCs/>
      <w:color w:val="808080"/>
    </w:rPr>
  </w:style>
  <w:style w:type="character" w:styleId="afff8">
    <w:name w:val="Intense Emphasis"/>
    <w:basedOn w:val="a0"/>
    <w:uiPriority w:val="21"/>
    <w:qFormat/>
    <w:rsid w:val="00F56F1D"/>
    <w:rPr>
      <w:b/>
      <w:bCs/>
      <w:i/>
      <w:iCs/>
      <w:color w:val="4F81BD"/>
    </w:rPr>
  </w:style>
  <w:style w:type="character" w:styleId="afff9">
    <w:name w:val="Subtle Reference"/>
    <w:basedOn w:val="a0"/>
    <w:uiPriority w:val="31"/>
    <w:qFormat/>
    <w:rsid w:val="00F56F1D"/>
    <w:rPr>
      <w:smallCaps/>
      <w:color w:val="C0504D"/>
      <w:u w:val="single"/>
    </w:rPr>
  </w:style>
  <w:style w:type="character" w:styleId="afffa">
    <w:name w:val="Intense Reference"/>
    <w:basedOn w:val="a0"/>
    <w:uiPriority w:val="32"/>
    <w:qFormat/>
    <w:rsid w:val="00F56F1D"/>
    <w:rPr>
      <w:b/>
      <w:bCs/>
      <w:smallCaps/>
      <w:color w:val="C0504D"/>
      <w:spacing w:val="5"/>
      <w:u w:val="single"/>
    </w:rPr>
  </w:style>
  <w:style w:type="character" w:styleId="afffb">
    <w:name w:val="Book Title"/>
    <w:basedOn w:val="a0"/>
    <w:uiPriority w:val="33"/>
    <w:qFormat/>
    <w:rsid w:val="00F56F1D"/>
    <w:rPr>
      <w:b/>
      <w:bCs/>
      <w:smallCaps/>
      <w:spacing w:val="5"/>
    </w:rPr>
  </w:style>
  <w:style w:type="paragraph" w:styleId="afffc">
    <w:name w:val="TOC Heading"/>
    <w:basedOn w:val="1"/>
    <w:next w:val="a"/>
    <w:uiPriority w:val="39"/>
    <w:unhideWhenUsed/>
    <w:qFormat/>
    <w:rsid w:val="00F56F1D"/>
    <w:pPr>
      <w:spacing w:before="480"/>
      <w:outlineLvl w:val="9"/>
    </w:pPr>
    <w:rPr>
      <w:rFonts w:ascii="Cambria" w:eastAsia="Times New Roman" w:hAnsi="Cambria"/>
      <w:b w:val="0"/>
      <w:bCs/>
      <w:color w:val="365F91"/>
      <w:lang w:eastAsia="ru-RU"/>
    </w:rPr>
  </w:style>
  <w:style w:type="character" w:customStyle="1" w:styleId="FontStyle176">
    <w:name w:val="Font Style176"/>
    <w:basedOn w:val="a0"/>
    <w:uiPriority w:val="99"/>
    <w:rsid w:val="00F56F1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afffd">
    <w:name w:val="Верхний индекс"/>
    <w:rsid w:val="00F56F1D"/>
    <w:rPr>
      <w:vertAlign w:val="superscript"/>
    </w:rPr>
  </w:style>
  <w:style w:type="paragraph" w:customStyle="1" w:styleId="1f4">
    <w:name w:val="Стиль1"/>
    <w:basedOn w:val="a"/>
    <w:rsid w:val="00F56F1D"/>
    <w:pPr>
      <w:framePr w:w="4691" w:h="1705" w:hSpace="180" w:wrap="around" w:vAnchor="text" w:hAnchor="page" w:x="5961" w:y="105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f1">
    <w:name w:val="Стиль2"/>
    <w:basedOn w:val="a"/>
    <w:rsid w:val="00F56F1D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3a">
    <w:name w:val="Стиль3"/>
    <w:basedOn w:val="a"/>
    <w:rsid w:val="00F56F1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55">
    <w:name w:val="Стиль5"/>
    <w:basedOn w:val="a"/>
    <w:rsid w:val="00F56F1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63">
    <w:name w:val="Стиль6"/>
    <w:basedOn w:val="a"/>
    <w:rsid w:val="00F56F1D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73">
    <w:name w:val="Стиль7"/>
    <w:basedOn w:val="a"/>
    <w:rsid w:val="00F56F1D"/>
    <w:pPr>
      <w:spacing w:after="0" w:line="240" w:lineRule="auto"/>
      <w:ind w:right="5811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6F1D"/>
    <w:rPr>
      <w:rFonts w:ascii="Calibri" w:eastAsia="Calibri" w:hAnsi="Calibri" w:cs="Times New Roman"/>
    </w:rPr>
  </w:style>
  <w:style w:type="paragraph" w:customStyle="1" w:styleId="c2">
    <w:name w:val="c2"/>
    <w:basedOn w:val="a"/>
    <w:rsid w:val="00F56F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F1D"/>
  </w:style>
  <w:style w:type="paragraph" w:customStyle="1" w:styleId="p11">
    <w:name w:val="p11"/>
    <w:basedOn w:val="a"/>
    <w:rsid w:val="00F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D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68E9"/>
  </w:style>
  <w:style w:type="character" w:customStyle="1" w:styleId="s4">
    <w:name w:val="s4"/>
    <w:basedOn w:val="a0"/>
    <w:rsid w:val="000D68E9"/>
  </w:style>
  <w:style w:type="paragraph" w:customStyle="1" w:styleId="title1">
    <w:name w:val="title1"/>
    <w:basedOn w:val="a"/>
    <w:rsid w:val="00517B0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27">
    <w:name w:val="p27"/>
    <w:basedOn w:val="a"/>
    <w:rsid w:val="0051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B0D"/>
  </w:style>
  <w:style w:type="character" w:customStyle="1" w:styleId="apple-style-span">
    <w:name w:val="apple-style-span"/>
    <w:basedOn w:val="a0"/>
    <w:rsid w:val="006D00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shkola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C824-588C-4234-8237-E2303FEE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55</Pages>
  <Words>13716</Words>
  <Characters>78184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Вишник МГ</dc:creator>
  <cp:keywords/>
  <dc:description/>
  <cp:lastModifiedBy>ИМЦ-7</cp:lastModifiedBy>
  <cp:revision>94</cp:revision>
  <cp:lastPrinted>2018-04-11T06:34:00Z</cp:lastPrinted>
  <dcterms:created xsi:type="dcterms:W3CDTF">2017-06-09T09:11:00Z</dcterms:created>
  <dcterms:modified xsi:type="dcterms:W3CDTF">2018-05-04T03:49:00Z</dcterms:modified>
</cp:coreProperties>
</file>